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99E4" w14:textId="06ADFBDE" w:rsidR="00BF0B48" w:rsidRDefault="00AF3FCA" w:rsidP="00BF0B48">
      <w:pPr>
        <w:jc w:val="center"/>
        <w:rPr>
          <w:rFonts w:ascii="Sans source pro" w:hAnsi="Sans source pro"/>
          <w:sz w:val="24"/>
          <w:szCs w:val="24"/>
        </w:rPr>
      </w:pPr>
      <w:r>
        <w:rPr>
          <w:rFonts w:ascii="Sans source pro" w:hAnsi="Sans source pro"/>
          <w:sz w:val="24"/>
          <w:szCs w:val="24"/>
        </w:rPr>
        <w:t xml:space="preserve">               </w:t>
      </w:r>
      <w:r w:rsidR="00BF0B48">
        <w:rPr>
          <w:rFonts w:ascii="Sans source pro" w:hAnsi="Sans source pro"/>
          <w:noProof/>
          <w:sz w:val="24"/>
          <w:szCs w:val="24"/>
        </w:rPr>
        <w:drawing>
          <wp:inline distT="0" distB="0" distL="0" distR="0" wp14:anchorId="1A136493" wp14:editId="642931E7">
            <wp:extent cx="326644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97CDA" w14:textId="77777777" w:rsidR="00BF0B48" w:rsidRDefault="00BF0B48" w:rsidP="00E71FAF">
      <w:pPr>
        <w:rPr>
          <w:rFonts w:ascii="Sans source pro" w:hAnsi="Sans source pro"/>
          <w:sz w:val="24"/>
          <w:szCs w:val="24"/>
        </w:rPr>
      </w:pPr>
    </w:p>
    <w:p w14:paraId="2C92DF2F" w14:textId="7E13C98F" w:rsidR="00BF0B48" w:rsidRPr="00CD0F9E" w:rsidRDefault="00CD0F9E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 xml:space="preserve">Introduction </w:t>
      </w:r>
    </w:p>
    <w:p w14:paraId="46F7D030" w14:textId="4D063956" w:rsidR="00CD0F9E" w:rsidRDefault="00BF0B48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 xml:space="preserve">All councils are required to have a local Councillor Code of Conduct. Southwell Town Council has adopted this Code of Conduct pursuant to Section 27 of the Localism Act </w:t>
      </w:r>
    </w:p>
    <w:p w14:paraId="02D274EF" w14:textId="77777777" w:rsidR="00137202" w:rsidRPr="00CD0F9E" w:rsidRDefault="00137202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</w:p>
    <w:p w14:paraId="1B3B56E8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Definitions</w:t>
      </w:r>
    </w:p>
    <w:p w14:paraId="6CA384FA" w14:textId="418F6FB3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For the purposes of this Code of Conduct, a “councillor” means a member or co-opted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member of a local authority or a directly elected mayor. A “co-opted member” is defined in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Localism Act 2011 Section 27(4) as “a person who is not a member of the authority but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who</w:t>
      </w:r>
    </w:p>
    <w:p w14:paraId="58315F1C" w14:textId="0A0A2C56" w:rsidR="00E71FAF" w:rsidRPr="00CD0F9E" w:rsidRDefault="00E71FAF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a)</w:t>
      </w:r>
      <w:r w:rsidR="0063260F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 xml:space="preserve">is a member of any committee or sub-committee of the authority, </w:t>
      </w:r>
      <w:proofErr w:type="gramStart"/>
      <w:r w:rsidRPr="00CD0F9E">
        <w:rPr>
          <w:rFonts w:ascii="San Source Pro" w:hAnsi="San Source Pro"/>
          <w:sz w:val="24"/>
          <w:szCs w:val="24"/>
        </w:rPr>
        <w:t>or;</w:t>
      </w:r>
      <w:proofErr w:type="gramEnd"/>
    </w:p>
    <w:p w14:paraId="791A8B69" w14:textId="0A677249" w:rsidR="00E71FAF" w:rsidRPr="00CD0F9E" w:rsidRDefault="00E71FAF" w:rsidP="00137202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b</w:t>
      </w:r>
      <w:r w:rsidR="0063260F">
        <w:rPr>
          <w:rFonts w:ascii="San Source Pro" w:hAnsi="San Source Pro"/>
          <w:sz w:val="24"/>
          <w:szCs w:val="24"/>
        </w:rPr>
        <w:t>)</w:t>
      </w:r>
      <w:r w:rsidR="0063260F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 xml:space="preserve">is a member of, and represents the authority on, any joint committee or joint subcommittee of the </w:t>
      </w:r>
      <w:r w:rsidR="00CD0F9E" w:rsidRPr="00CD0F9E">
        <w:rPr>
          <w:rFonts w:ascii="San Source Pro" w:hAnsi="San Source Pro"/>
          <w:sz w:val="24"/>
          <w:szCs w:val="24"/>
        </w:rPr>
        <w:t>authority.</w:t>
      </w:r>
    </w:p>
    <w:p w14:paraId="6B4A3042" w14:textId="77777777" w:rsidR="0063260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 xml:space="preserve">and </w:t>
      </w:r>
    </w:p>
    <w:p w14:paraId="2876B6B5" w14:textId="77777777" w:rsidR="0063260F" w:rsidRDefault="0063260F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1C4D32A1" w14:textId="182A43C6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who is entitled to vote on any question that falls to be decided at any meeting of that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committee or sub-committee”.</w:t>
      </w:r>
    </w:p>
    <w:p w14:paraId="72C4FD6F" w14:textId="77777777" w:rsidR="0063260F" w:rsidRPr="00CD0F9E" w:rsidRDefault="0063260F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D8A16DD" w14:textId="286A76F8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For the purposes of this Code of Conduct, “local authority” includes county councils, district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councils, London borough councils, parish councils, town councils, fire and rescue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authorities, police authorities, joint authorities, economic prosperity boards, combined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authorities and National Park authorities.</w:t>
      </w:r>
    </w:p>
    <w:p w14:paraId="5311EAAA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59BEF27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Purpose of the Code of Conduct</w:t>
      </w:r>
    </w:p>
    <w:p w14:paraId="7A32A752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The purpose of this Code of Conduct is to assist you, as a councillor, in modelling the</w:t>
      </w:r>
    </w:p>
    <w:p w14:paraId="4013A72A" w14:textId="2746A939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behaviour that is expected of you, to provide a personal check and balance, and to set out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type of conduct that could lead to action being taken against you. It is also to protect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you, the public, fellow councillors, local authority officers and the reputation of local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government. It sets out general principles of conduct expected of all councillors and your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specific obligations in relation to standards of conduct. The LGA encourages the use of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support, training and mediation prior to action being taken using the Code. The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fundamental aim of the Code is to create and maintain public confidence in the role of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councillor and local government.</w:t>
      </w:r>
    </w:p>
    <w:p w14:paraId="66ED1210" w14:textId="77777777" w:rsidR="00CD0F9E" w:rsidRDefault="00CD0F9E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0F31E1E6" w14:textId="0A2C7765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General principles of councillor conduct</w:t>
      </w:r>
    </w:p>
    <w:p w14:paraId="6ECC87CB" w14:textId="5EDC9C63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Everyone in public office at all levels; all who serve the public or deliver public services,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including ministers, civil servants, councillors and local authority officers; should uphold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Seven Principles of Public Life, also known as the Nolan Principles.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Building on these principles, the following general principles have been developed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specifically for the role of councillor.</w:t>
      </w:r>
    </w:p>
    <w:p w14:paraId="50685835" w14:textId="77777777" w:rsidR="00137202" w:rsidRDefault="00137202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D344ED3" w14:textId="77777777" w:rsidR="0063260F" w:rsidRPr="00CD0F9E" w:rsidRDefault="0063260F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78275AD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In accordance with the public trust placed in me, on all occasions:</w:t>
      </w:r>
    </w:p>
    <w:p w14:paraId="22E93C4D" w14:textId="769453CC" w:rsidR="00E71FAF" w:rsidRPr="00CD0F9E" w:rsidRDefault="00E71FAF" w:rsidP="00137202">
      <w:pPr>
        <w:pStyle w:val="NoSpacing"/>
        <w:numPr>
          <w:ilvl w:val="0"/>
          <w:numId w:val="4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 act with integrity and honesty</w:t>
      </w:r>
    </w:p>
    <w:p w14:paraId="68BB1044" w14:textId="21D5BB94" w:rsidR="00E71FAF" w:rsidRPr="00CD0F9E" w:rsidRDefault="00E71FAF" w:rsidP="00137202">
      <w:pPr>
        <w:pStyle w:val="NoSpacing"/>
        <w:numPr>
          <w:ilvl w:val="0"/>
          <w:numId w:val="4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 act lawfully</w:t>
      </w:r>
    </w:p>
    <w:p w14:paraId="29FDA1B2" w14:textId="77777777" w:rsidR="0063260F" w:rsidRDefault="00E71FAF" w:rsidP="00137202">
      <w:pPr>
        <w:pStyle w:val="NoSpacing"/>
        <w:numPr>
          <w:ilvl w:val="0"/>
          <w:numId w:val="4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 treat all persons fairly and with respect; and</w:t>
      </w:r>
    </w:p>
    <w:p w14:paraId="5B1FC54C" w14:textId="1AD9A0E1" w:rsidR="00E71FAF" w:rsidRPr="0063260F" w:rsidRDefault="00E71FAF" w:rsidP="00137202">
      <w:pPr>
        <w:pStyle w:val="NoSpacing"/>
        <w:numPr>
          <w:ilvl w:val="0"/>
          <w:numId w:val="4"/>
        </w:numPr>
        <w:rPr>
          <w:rFonts w:ascii="San Source Pro" w:hAnsi="San Source Pro"/>
          <w:sz w:val="24"/>
          <w:szCs w:val="24"/>
        </w:rPr>
      </w:pPr>
      <w:r w:rsidRPr="0063260F">
        <w:rPr>
          <w:rFonts w:ascii="San Source Pro" w:hAnsi="San Source Pro"/>
          <w:sz w:val="24"/>
          <w:szCs w:val="24"/>
        </w:rPr>
        <w:t>I lead by example and act in a way that secures public confidence in the role of</w:t>
      </w:r>
      <w:r w:rsidR="0063260F" w:rsidRPr="0063260F">
        <w:rPr>
          <w:rFonts w:ascii="San Source Pro" w:hAnsi="San Source Pro"/>
          <w:sz w:val="24"/>
          <w:szCs w:val="24"/>
        </w:rPr>
        <w:t xml:space="preserve"> </w:t>
      </w:r>
      <w:r w:rsidRPr="0063260F">
        <w:rPr>
          <w:rFonts w:ascii="San Source Pro" w:hAnsi="San Source Pro"/>
          <w:sz w:val="24"/>
          <w:szCs w:val="24"/>
        </w:rPr>
        <w:t>councillor.</w:t>
      </w:r>
    </w:p>
    <w:p w14:paraId="3E886E6F" w14:textId="77777777" w:rsidR="0063260F" w:rsidRDefault="0063260F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</w:p>
    <w:p w14:paraId="6CE0D929" w14:textId="2AC0B910" w:rsidR="00E71FAF" w:rsidRPr="00CD0F9E" w:rsidRDefault="00E71FAF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In undertaking my role:</w:t>
      </w:r>
    </w:p>
    <w:p w14:paraId="08F7F0F6" w14:textId="11E0FA09" w:rsidR="00E71FAF" w:rsidRPr="00CD0F9E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 impartially exercise my responsibilities in the interests of the local community</w:t>
      </w:r>
    </w:p>
    <w:p w14:paraId="2AE3B29C" w14:textId="191C2D76" w:rsidR="00E71FAF" w:rsidRPr="00CD0F9E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 do not improperly seek to confer an advantage, or disadvantage, on any</w:t>
      </w:r>
    </w:p>
    <w:p w14:paraId="7C47C8B6" w14:textId="41AE9BD3" w:rsidR="00E71FAF" w:rsidRPr="00CD0F9E" w:rsidRDefault="0063260F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P</w:t>
      </w:r>
      <w:r w:rsidR="00E71FAF" w:rsidRPr="00CD0F9E">
        <w:rPr>
          <w:rFonts w:ascii="San Source Pro" w:hAnsi="San Source Pro"/>
          <w:sz w:val="24"/>
          <w:szCs w:val="24"/>
        </w:rPr>
        <w:t>erson</w:t>
      </w:r>
    </w:p>
    <w:p w14:paraId="5696E075" w14:textId="77777777" w:rsidR="0063260F" w:rsidRDefault="00E71FAF" w:rsidP="00137202">
      <w:pPr>
        <w:pStyle w:val="ListParagraph"/>
        <w:numPr>
          <w:ilvl w:val="0"/>
          <w:numId w:val="3"/>
        </w:numPr>
        <w:spacing w:after="0" w:line="240" w:lineRule="auto"/>
        <w:rPr>
          <w:rFonts w:ascii="San Source Pro" w:hAnsi="San Source Pro"/>
          <w:sz w:val="24"/>
          <w:szCs w:val="24"/>
        </w:rPr>
      </w:pPr>
      <w:r w:rsidRPr="0063260F">
        <w:rPr>
          <w:rFonts w:ascii="San Source Pro" w:hAnsi="San Source Pro"/>
          <w:sz w:val="24"/>
          <w:szCs w:val="24"/>
        </w:rPr>
        <w:t>I avoid conflicts of interest</w:t>
      </w:r>
    </w:p>
    <w:p w14:paraId="01AD7776" w14:textId="77777777" w:rsidR="0063260F" w:rsidRDefault="00E71FAF" w:rsidP="00137202">
      <w:pPr>
        <w:pStyle w:val="ListParagraph"/>
        <w:numPr>
          <w:ilvl w:val="0"/>
          <w:numId w:val="3"/>
        </w:numPr>
        <w:spacing w:after="0" w:line="240" w:lineRule="auto"/>
        <w:rPr>
          <w:rFonts w:ascii="San Source Pro" w:hAnsi="San Source Pro"/>
          <w:sz w:val="24"/>
          <w:szCs w:val="24"/>
        </w:rPr>
      </w:pPr>
      <w:r w:rsidRPr="0063260F">
        <w:rPr>
          <w:rFonts w:ascii="San Source Pro" w:hAnsi="San Source Pro"/>
          <w:sz w:val="24"/>
          <w:szCs w:val="24"/>
        </w:rPr>
        <w:t>I exercise reasonable care and diligence; and</w:t>
      </w:r>
      <w:r w:rsidR="0063260F" w:rsidRPr="0063260F">
        <w:rPr>
          <w:rFonts w:ascii="San Source Pro" w:hAnsi="San Source Pro"/>
          <w:sz w:val="24"/>
          <w:szCs w:val="24"/>
        </w:rPr>
        <w:t xml:space="preserve"> </w:t>
      </w:r>
    </w:p>
    <w:p w14:paraId="227EAECE" w14:textId="096BA534" w:rsidR="00E71FAF" w:rsidRPr="0063260F" w:rsidRDefault="00E71FAF" w:rsidP="00137202">
      <w:pPr>
        <w:pStyle w:val="ListParagraph"/>
        <w:numPr>
          <w:ilvl w:val="0"/>
          <w:numId w:val="3"/>
        </w:numPr>
        <w:spacing w:after="0" w:line="240" w:lineRule="auto"/>
        <w:rPr>
          <w:rFonts w:ascii="San Source Pro" w:hAnsi="San Source Pro"/>
          <w:sz w:val="24"/>
          <w:szCs w:val="24"/>
        </w:rPr>
      </w:pPr>
      <w:r w:rsidRPr="0063260F">
        <w:rPr>
          <w:rFonts w:ascii="San Source Pro" w:hAnsi="San Source Pro"/>
          <w:sz w:val="24"/>
          <w:szCs w:val="24"/>
        </w:rPr>
        <w:t>I ensure that public resources are used prudently in accordance with my local</w:t>
      </w:r>
    </w:p>
    <w:p w14:paraId="7104DEA3" w14:textId="57B91F8B" w:rsidR="00E71FAF" w:rsidRPr="00CD0F9E" w:rsidRDefault="00E71FAF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authority’s requirements and in the public interest.</w:t>
      </w:r>
    </w:p>
    <w:p w14:paraId="73FBFBD2" w14:textId="77777777" w:rsidR="00E71FAF" w:rsidRPr="00CD0F9E" w:rsidRDefault="00E71FAF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</w:p>
    <w:p w14:paraId="62DE1032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Application of the Code of Conduct</w:t>
      </w:r>
    </w:p>
    <w:p w14:paraId="3B0EBC1F" w14:textId="5A32914D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This Code of Conduct applies to you as soon as you sign your declaration of acceptance of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office of councillor or attend your first meeting as a co-opted member and continues to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apply to you until you cease to be a councillor.</w:t>
      </w:r>
    </w:p>
    <w:p w14:paraId="11608B81" w14:textId="690D3B20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C52F9BE" w14:textId="596CEC0C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This Code of Conduct applies to you when you are acting in your capacity as a councillor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which may include when:</w:t>
      </w:r>
    </w:p>
    <w:p w14:paraId="3AA761E0" w14:textId="77777777" w:rsidR="0063260F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you misuse your position as a councillor</w:t>
      </w:r>
    </w:p>
    <w:p w14:paraId="311D0698" w14:textId="5B1057DA" w:rsidR="00E71FAF" w:rsidRPr="0063260F" w:rsidRDefault="0063260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>
        <w:rPr>
          <w:rFonts w:ascii="San Source Pro" w:hAnsi="San Source Pro"/>
          <w:sz w:val="24"/>
          <w:szCs w:val="24"/>
        </w:rPr>
        <w:t>y</w:t>
      </w:r>
      <w:r w:rsidR="00E71FAF" w:rsidRPr="0063260F">
        <w:rPr>
          <w:rFonts w:ascii="San Source Pro" w:hAnsi="San Source Pro"/>
          <w:sz w:val="24"/>
          <w:szCs w:val="24"/>
        </w:rPr>
        <w:t>our actions would give the impression to a reasonable member of the public with</w:t>
      </w:r>
      <w:r w:rsidRPr="0063260F">
        <w:rPr>
          <w:rFonts w:ascii="San Source Pro" w:hAnsi="San Source Pro"/>
          <w:sz w:val="24"/>
          <w:szCs w:val="24"/>
        </w:rPr>
        <w:t xml:space="preserve"> </w:t>
      </w:r>
      <w:r w:rsidR="00E71FAF" w:rsidRPr="0063260F">
        <w:rPr>
          <w:rFonts w:ascii="San Source Pro" w:hAnsi="San Source Pro"/>
          <w:sz w:val="24"/>
          <w:szCs w:val="24"/>
        </w:rPr>
        <w:t xml:space="preserve">knowledge of all the facts that you are acting as a </w:t>
      </w:r>
      <w:proofErr w:type="gramStart"/>
      <w:r w:rsidR="00E71FAF" w:rsidRPr="0063260F">
        <w:rPr>
          <w:rFonts w:ascii="San Source Pro" w:hAnsi="San Source Pro"/>
          <w:sz w:val="24"/>
          <w:szCs w:val="24"/>
        </w:rPr>
        <w:t>councillor;</w:t>
      </w:r>
      <w:proofErr w:type="gramEnd"/>
    </w:p>
    <w:p w14:paraId="565911C9" w14:textId="77777777" w:rsidR="00E71FAF" w:rsidRPr="00CD0F9E" w:rsidRDefault="00E71FAF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</w:p>
    <w:p w14:paraId="4192C2B2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The Code applies to all forms of communication and interaction, including:</w:t>
      </w:r>
    </w:p>
    <w:p w14:paraId="3643F976" w14:textId="5C7C49B8" w:rsidR="00E71FAF" w:rsidRPr="00CD0F9E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at face-to-face meetings</w:t>
      </w:r>
    </w:p>
    <w:p w14:paraId="68C5F2B1" w14:textId="2631C111" w:rsidR="00E71FAF" w:rsidRPr="00CD0F9E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at online or telephone meetings</w:t>
      </w:r>
    </w:p>
    <w:p w14:paraId="0CFC4D71" w14:textId="4D7CEBDE" w:rsidR="00E71FAF" w:rsidRPr="00CD0F9E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in written communication</w:t>
      </w:r>
    </w:p>
    <w:p w14:paraId="4633930F" w14:textId="656F9042" w:rsidR="00E71FAF" w:rsidRPr="00CD0F9E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in verbal communication</w:t>
      </w:r>
    </w:p>
    <w:p w14:paraId="439D8A54" w14:textId="3C3CEE32" w:rsidR="00E71FAF" w:rsidRPr="00CD0F9E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in non-verbal communication</w:t>
      </w:r>
    </w:p>
    <w:p w14:paraId="0DD0973A" w14:textId="46E32B9F" w:rsidR="00E71FAF" w:rsidRPr="00CD0F9E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in electronic and social media communication, posts, statements and</w:t>
      </w:r>
    </w:p>
    <w:p w14:paraId="16465654" w14:textId="320C3AEA" w:rsidR="00E71FAF" w:rsidRPr="00CD0F9E" w:rsidRDefault="00E71FAF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comments.</w:t>
      </w:r>
    </w:p>
    <w:p w14:paraId="1A3CF641" w14:textId="77777777" w:rsidR="00E71FAF" w:rsidRPr="00CD0F9E" w:rsidRDefault="00E71FAF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</w:p>
    <w:p w14:paraId="48F88C8F" w14:textId="3A7590B1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 xml:space="preserve">You are also expected to uphold high standards of conduct and </w:t>
      </w:r>
      <w:proofErr w:type="gramStart"/>
      <w:r w:rsidRPr="00CD0F9E">
        <w:rPr>
          <w:rFonts w:ascii="San Source Pro" w:hAnsi="San Source Pro"/>
          <w:sz w:val="24"/>
          <w:szCs w:val="24"/>
        </w:rPr>
        <w:t>show leadership at all times</w:t>
      </w:r>
      <w:proofErr w:type="gramEnd"/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when acting as a councillor.</w:t>
      </w:r>
    </w:p>
    <w:p w14:paraId="4B3CA74C" w14:textId="77777777" w:rsidR="00CD0F9E" w:rsidRPr="00CD0F9E" w:rsidRDefault="00CD0F9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CC1377B" w14:textId="08C66F49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Your Monitoring Officer has statutory responsibility for the implementation of the Code of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Conduct, and you are encouraged to seek advice from your Monitoring Officer on any</w:t>
      </w:r>
      <w:r w:rsidR="0063260F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matters that may relate to the Code of Conduct. Town and parish councillors are</w:t>
      </w:r>
      <w:r w:rsidR="00BD3F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encouraged to seek advice from their Clerk, who may refer matters to the Monitoring</w:t>
      </w:r>
      <w:r w:rsidR="00BD3F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Officer.</w:t>
      </w:r>
    </w:p>
    <w:p w14:paraId="2E300263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1B7A532F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Standards of councillor conduct</w:t>
      </w:r>
    </w:p>
    <w:p w14:paraId="0510B799" w14:textId="601E326B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lastRenderedPageBreak/>
        <w:t>This section sets out your obligations, which are the minimum standards of conduct required of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you as a councillor. Should your conduct fall short of these standards, a complaint may be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made against you, which may result in action being taken.</w:t>
      </w:r>
    </w:p>
    <w:p w14:paraId="1DB37F82" w14:textId="5AC1E1B5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 xml:space="preserve">Guidance is included to help explain the reasons for the obligations and how they should </w:t>
      </w:r>
      <w:r w:rsidR="00DA264F" w:rsidRPr="00CD0F9E">
        <w:rPr>
          <w:rFonts w:ascii="San Source Pro" w:hAnsi="San Source Pro"/>
          <w:sz w:val="24"/>
          <w:szCs w:val="24"/>
        </w:rPr>
        <w:t>be followed</w:t>
      </w:r>
      <w:r w:rsidRPr="00CD0F9E">
        <w:rPr>
          <w:rFonts w:ascii="San Source Pro" w:hAnsi="San Source Pro"/>
          <w:sz w:val="24"/>
          <w:szCs w:val="24"/>
        </w:rPr>
        <w:t>.</w:t>
      </w:r>
    </w:p>
    <w:p w14:paraId="22E6CCF5" w14:textId="77777777" w:rsidR="00CD0F9E" w:rsidRPr="00CD0F9E" w:rsidRDefault="00CD0F9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A2F60B1" w14:textId="215ADADE" w:rsidR="00E71FAF" w:rsidRPr="00CD0F9E" w:rsidRDefault="00E71FAF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General Conduct</w:t>
      </w:r>
    </w:p>
    <w:p w14:paraId="358B49E5" w14:textId="77777777" w:rsidR="00E71FAF" w:rsidRPr="00CD0F9E" w:rsidRDefault="00E71FAF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569D1E32" w14:textId="6BAC7140" w:rsidR="00E71FAF" w:rsidRPr="00CD0F9E" w:rsidRDefault="00E71FAF" w:rsidP="00137202">
      <w:pPr>
        <w:pStyle w:val="NoSpacing"/>
        <w:numPr>
          <w:ilvl w:val="0"/>
          <w:numId w:val="5"/>
        </w:numPr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Respect</w:t>
      </w:r>
    </w:p>
    <w:p w14:paraId="50B1A1A4" w14:textId="77777777" w:rsidR="00E71FAF" w:rsidRPr="00CD0F9E" w:rsidRDefault="00E71FAF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49C5155" w14:textId="0B51995D" w:rsidR="00E71FAF" w:rsidRDefault="00E71FAF" w:rsidP="00137202">
      <w:pPr>
        <w:pStyle w:val="NoSpacing"/>
        <w:ind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As a councillor:</w:t>
      </w:r>
    </w:p>
    <w:p w14:paraId="54754DC4" w14:textId="77777777" w:rsidR="00CD0F9E" w:rsidRPr="00CD0F9E" w:rsidRDefault="00CD0F9E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5BE91CAB" w14:textId="2428195C" w:rsidR="00E71FAF" w:rsidRPr="00CD0F9E" w:rsidRDefault="00E71FAF" w:rsidP="00137202">
      <w:pPr>
        <w:pStyle w:val="NoSpacing"/>
        <w:ind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1.1</w:t>
      </w:r>
      <w:r w:rsidR="00BD3F11">
        <w:rPr>
          <w:rFonts w:ascii="San Source Pro" w:hAnsi="San Source Pro"/>
          <w:b/>
          <w:bCs/>
          <w:sz w:val="24"/>
          <w:szCs w:val="24"/>
        </w:rPr>
        <w:tab/>
      </w:r>
      <w:r w:rsidR="00CD0F9E" w:rsidRPr="00137202">
        <w:rPr>
          <w:rFonts w:ascii="San Source Pro" w:hAnsi="San Source Pro"/>
          <w:sz w:val="24"/>
          <w:szCs w:val="24"/>
        </w:rPr>
        <w:t xml:space="preserve">I </w:t>
      </w:r>
      <w:r w:rsidRPr="00137202">
        <w:rPr>
          <w:rFonts w:ascii="San Source Pro" w:hAnsi="San Source Pro"/>
          <w:sz w:val="24"/>
          <w:szCs w:val="24"/>
        </w:rPr>
        <w:t>treat other councillors and members of the public with respect.</w:t>
      </w:r>
    </w:p>
    <w:p w14:paraId="278E61B8" w14:textId="4E0CDCB8" w:rsidR="00E71FAF" w:rsidRDefault="00E71FAF" w:rsidP="00137202">
      <w:pPr>
        <w:spacing w:after="0" w:line="240" w:lineRule="auto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1.2</w:t>
      </w:r>
      <w:r w:rsidR="00BD3F11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I</w:t>
      </w:r>
      <w:r w:rsidRPr="00CD0F9E">
        <w:rPr>
          <w:rFonts w:ascii="San Source Pro" w:hAnsi="San Source Pro"/>
          <w:i/>
          <w:iCs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treat local authority employees, employees and representatives of partner organisations and those volunteering for the local authority with respect and respect the role they play.</w:t>
      </w:r>
    </w:p>
    <w:p w14:paraId="5E7C5529" w14:textId="77777777" w:rsidR="00137202" w:rsidRPr="00CD0F9E" w:rsidRDefault="00137202" w:rsidP="00137202">
      <w:pPr>
        <w:spacing w:after="0" w:line="240" w:lineRule="auto"/>
        <w:ind w:left="1440" w:hanging="720"/>
        <w:rPr>
          <w:rFonts w:ascii="San Source Pro" w:hAnsi="San Source Pro"/>
          <w:sz w:val="24"/>
          <w:szCs w:val="24"/>
        </w:rPr>
      </w:pPr>
    </w:p>
    <w:p w14:paraId="1C4785CB" w14:textId="62DBE953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Respect means politeness and courtesy in behaviour, speech, and in the written word.</w:t>
      </w:r>
    </w:p>
    <w:p w14:paraId="2992F06B" w14:textId="77777777" w:rsidR="00137202" w:rsidRPr="00CD0F9E" w:rsidRDefault="00137202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1A8E0590" w14:textId="68AF3A91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Debate and having different views are all part of a healthy democracy. As a councillor, you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can express, challenge, criticise and disagree with views, ideas, opinions and policies in a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robust but civil manner. You should not, however, subject individuals, groups of people or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organisations to personal attack.</w:t>
      </w:r>
    </w:p>
    <w:p w14:paraId="2566AC70" w14:textId="77777777" w:rsidR="00BD3F11" w:rsidRPr="00CD0F9E" w:rsidRDefault="00BD3F11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F60E0C1" w14:textId="6EF1FD68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In your contact with the public, you should treat them politely and courteously. Rude and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offensive behaviour lowers the public’s expectations and confidence in councillors.</w:t>
      </w:r>
    </w:p>
    <w:p w14:paraId="54936BE0" w14:textId="77777777" w:rsidR="00BD3F11" w:rsidRPr="00CD0F9E" w:rsidRDefault="00BD3F11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A0015B1" w14:textId="7443D29C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In return, you have a right to expect respectful behaviour from the public. If members of the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public are being abusive, intimidatory or threatening you are entitled to stop any</w:t>
      </w:r>
      <w:r w:rsidR="00BD3F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conversation or interaction in person or online and report them to the local authority, the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relevant social media provider or the police. This also applies to fellow councillors, where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action could then be taken under the Councillor Code of Conduct, and local authority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employees, where concerns should be raised in line with the local authority’s councillor-officer protocol.</w:t>
      </w:r>
    </w:p>
    <w:p w14:paraId="7359F154" w14:textId="77777777" w:rsidR="00E71FAF" w:rsidRPr="00BD3F11" w:rsidRDefault="00E71FAF" w:rsidP="00137202">
      <w:pPr>
        <w:pStyle w:val="NoSpacing"/>
        <w:rPr>
          <w:rFonts w:ascii="Sans source pro" w:hAnsi="Sans source pro"/>
          <w:sz w:val="24"/>
          <w:szCs w:val="24"/>
        </w:rPr>
      </w:pPr>
    </w:p>
    <w:p w14:paraId="604CE240" w14:textId="051DF57E" w:rsidR="00E71FAF" w:rsidRDefault="00E71FAF" w:rsidP="00137202">
      <w:pPr>
        <w:pStyle w:val="ListParagraph"/>
        <w:numPr>
          <w:ilvl w:val="0"/>
          <w:numId w:val="5"/>
        </w:numPr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Bullying, harassment and discrimination</w:t>
      </w:r>
    </w:p>
    <w:p w14:paraId="695F9439" w14:textId="77777777" w:rsidR="00137202" w:rsidRPr="00BD3F11" w:rsidRDefault="00137202" w:rsidP="00137202">
      <w:pPr>
        <w:pStyle w:val="ListParagraph"/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</w:p>
    <w:p w14:paraId="00909116" w14:textId="12C64A6B" w:rsidR="00E71FAF" w:rsidRDefault="00E71FAF" w:rsidP="00137202">
      <w:pPr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As a councillor:</w:t>
      </w:r>
    </w:p>
    <w:p w14:paraId="5C219A13" w14:textId="77777777" w:rsidR="00137202" w:rsidRPr="00BD3F11" w:rsidRDefault="00137202" w:rsidP="00137202">
      <w:pPr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</w:p>
    <w:p w14:paraId="451AB8AE" w14:textId="6B90341C" w:rsidR="00E71FAF" w:rsidRPr="00BD3F11" w:rsidRDefault="00E71FAF" w:rsidP="00137202">
      <w:pPr>
        <w:spacing w:after="0" w:line="240" w:lineRule="auto"/>
        <w:ind w:firstLine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2.1</w:t>
      </w:r>
      <w:r w:rsidR="00BD3F11" w:rsidRP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I do not bully any person.</w:t>
      </w:r>
    </w:p>
    <w:p w14:paraId="2D2BD430" w14:textId="33B6BA62" w:rsidR="00E71FAF" w:rsidRPr="00BD3F11" w:rsidRDefault="00E71FAF" w:rsidP="00137202">
      <w:pPr>
        <w:spacing w:after="0" w:line="240" w:lineRule="auto"/>
        <w:ind w:firstLine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2.2</w:t>
      </w:r>
      <w:r w:rsidR="00BD3F11" w:rsidRP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I do not harass any person.</w:t>
      </w:r>
    </w:p>
    <w:p w14:paraId="68A73735" w14:textId="344C7054" w:rsidR="00E71FAF" w:rsidRDefault="00E71FAF" w:rsidP="00137202">
      <w:pPr>
        <w:spacing w:after="0" w:line="240" w:lineRule="auto"/>
        <w:ind w:left="1440" w:hanging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2.3</w:t>
      </w:r>
      <w:r w:rsidR="00BD3F11" w:rsidRP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I promote equalities and do not discriminate unlawfully against any</w:t>
      </w:r>
      <w:r w:rsidR="00137202">
        <w:rPr>
          <w:rFonts w:ascii="Sans source pro" w:hAnsi="Sans source pro"/>
          <w:b/>
          <w:bCs/>
          <w:sz w:val="24"/>
          <w:szCs w:val="24"/>
        </w:rPr>
        <w:t xml:space="preserve"> </w:t>
      </w:r>
      <w:r w:rsidRPr="00BD3F11">
        <w:rPr>
          <w:rFonts w:ascii="Sans source pro" w:hAnsi="Sans source pro"/>
          <w:b/>
          <w:bCs/>
          <w:sz w:val="24"/>
          <w:szCs w:val="24"/>
        </w:rPr>
        <w:t>person.</w:t>
      </w:r>
    </w:p>
    <w:p w14:paraId="51DB01FC" w14:textId="77777777" w:rsidR="00137202" w:rsidRPr="00BD3F11" w:rsidRDefault="00137202" w:rsidP="00137202">
      <w:pPr>
        <w:spacing w:after="0" w:line="240" w:lineRule="auto"/>
        <w:ind w:left="720" w:firstLine="720"/>
        <w:rPr>
          <w:rFonts w:ascii="Sans source pro" w:hAnsi="Sans source pro"/>
          <w:b/>
          <w:bCs/>
          <w:sz w:val="24"/>
          <w:szCs w:val="24"/>
        </w:rPr>
      </w:pPr>
    </w:p>
    <w:p w14:paraId="759DF666" w14:textId="44620622" w:rsidR="00E71FAF" w:rsidRDefault="00E71FAF" w:rsidP="00137202">
      <w:pPr>
        <w:pStyle w:val="NoSpacing"/>
        <w:rPr>
          <w:rFonts w:ascii="Sans source pro" w:hAnsi="Sans source pro"/>
          <w:sz w:val="24"/>
          <w:szCs w:val="24"/>
        </w:rPr>
      </w:pPr>
      <w:r w:rsidRPr="00BD3F11">
        <w:rPr>
          <w:rFonts w:ascii="Sans source pro" w:hAnsi="Sans source pro"/>
          <w:sz w:val="24"/>
          <w:szCs w:val="24"/>
        </w:rPr>
        <w:t>The Advisory, Conciliation and Arbitration Service (ACAS) characterises bullying as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offensive, intimidating, malicious or insulting behaviour, an abuse or misuse of power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through means that undermine, humiliate, denigrate or injure the recipient. Bullying might be</w:t>
      </w:r>
      <w:r w:rsidR="00137202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 xml:space="preserve">a regular pattern of behaviour or a one-off incident, </w:t>
      </w:r>
      <w:proofErr w:type="gramStart"/>
      <w:r w:rsidRPr="00BD3F11">
        <w:rPr>
          <w:rFonts w:ascii="Sans source pro" w:hAnsi="Sans source pro"/>
          <w:sz w:val="24"/>
          <w:szCs w:val="24"/>
        </w:rPr>
        <w:t>happen face-to-face,</w:t>
      </w:r>
      <w:proofErr w:type="gramEnd"/>
      <w:r w:rsidRPr="00BD3F11">
        <w:rPr>
          <w:rFonts w:ascii="Sans source pro" w:hAnsi="Sans source pro"/>
          <w:sz w:val="24"/>
          <w:szCs w:val="24"/>
        </w:rPr>
        <w:t xml:space="preserve"> on </w:t>
      </w:r>
      <w:r w:rsidRPr="00BD3F11">
        <w:rPr>
          <w:rFonts w:ascii="Sans source pro" w:hAnsi="Sans source pro"/>
          <w:sz w:val="24"/>
          <w:szCs w:val="24"/>
        </w:rPr>
        <w:lastRenderedPageBreak/>
        <w:t>social media, in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emails or phone calls, happen in the workplace or at work social events and may not always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be obvious or noticed by others.</w:t>
      </w:r>
    </w:p>
    <w:p w14:paraId="614B3B41" w14:textId="77777777" w:rsidR="00BD3F11" w:rsidRPr="00BD3F11" w:rsidRDefault="00BD3F11" w:rsidP="00137202">
      <w:pPr>
        <w:pStyle w:val="NoSpacing"/>
        <w:rPr>
          <w:rFonts w:ascii="Sans source pro" w:hAnsi="Sans source pro"/>
          <w:sz w:val="24"/>
          <w:szCs w:val="24"/>
        </w:rPr>
      </w:pPr>
    </w:p>
    <w:p w14:paraId="25716183" w14:textId="65E34675" w:rsidR="00E71FAF" w:rsidRDefault="00E71FAF" w:rsidP="00137202">
      <w:pPr>
        <w:pStyle w:val="NoSpacing"/>
        <w:rPr>
          <w:rFonts w:ascii="Sans source pro" w:hAnsi="Sans source pro"/>
          <w:sz w:val="24"/>
          <w:szCs w:val="24"/>
        </w:rPr>
      </w:pPr>
      <w:r w:rsidRPr="00BD3F11">
        <w:rPr>
          <w:rFonts w:ascii="Sans source pro" w:hAnsi="Sans source pro"/>
          <w:sz w:val="24"/>
          <w:szCs w:val="24"/>
        </w:rPr>
        <w:t>The Protection from Harassment Act 1997 defines harassment as conduct that causes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alarm or distress or puts people in fear of violence and must involve such conduct on at least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two occasions. It can include repeated attempts to impose unwanted communications and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contact upon a person in a manner that could be expected to cause distress or fear in any reasonable person.</w:t>
      </w:r>
    </w:p>
    <w:p w14:paraId="5B12D18A" w14:textId="77777777" w:rsidR="00BD3F11" w:rsidRPr="00BD3F11" w:rsidRDefault="00BD3F11" w:rsidP="00137202">
      <w:pPr>
        <w:pStyle w:val="NoSpacing"/>
        <w:rPr>
          <w:rFonts w:ascii="Sans source pro" w:hAnsi="Sans source pro"/>
          <w:sz w:val="24"/>
          <w:szCs w:val="24"/>
        </w:rPr>
      </w:pPr>
    </w:p>
    <w:p w14:paraId="623B1E05" w14:textId="0408D642" w:rsidR="00E71FAF" w:rsidRDefault="00E71FAF" w:rsidP="00137202">
      <w:pPr>
        <w:pStyle w:val="NoSpacing"/>
        <w:rPr>
          <w:rFonts w:ascii="Sans source pro" w:hAnsi="Sans source pro"/>
          <w:sz w:val="24"/>
          <w:szCs w:val="24"/>
        </w:rPr>
      </w:pPr>
      <w:r w:rsidRPr="00BD3F11">
        <w:rPr>
          <w:rFonts w:ascii="Sans source pro" w:hAnsi="Sans source pro"/>
          <w:sz w:val="24"/>
          <w:szCs w:val="24"/>
        </w:rPr>
        <w:t>Unlawful discrimination is where someone is treated unfairly because of a protected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characteristic. Protected characteristics are specific aspects of a person's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identity defined by the Equality Act 2010. They are age, disability, gender reassignment,</w:t>
      </w:r>
      <w:r w:rsidR="00BD3F11">
        <w:rPr>
          <w:rFonts w:ascii="Sans source pro" w:hAnsi="Sans source pro"/>
          <w:sz w:val="24"/>
          <w:szCs w:val="24"/>
        </w:rPr>
        <w:t xml:space="preserve"> m</w:t>
      </w:r>
      <w:r w:rsidRPr="00BD3F11">
        <w:rPr>
          <w:rFonts w:ascii="Sans source pro" w:hAnsi="Sans source pro"/>
          <w:sz w:val="24"/>
          <w:szCs w:val="24"/>
        </w:rPr>
        <w:t>arriage and civil partnership, pregnancy and maternity, race, religion or belief, sex and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sexual orientation.</w:t>
      </w:r>
    </w:p>
    <w:p w14:paraId="62106556" w14:textId="77777777" w:rsidR="00BD3F11" w:rsidRPr="00BD3F11" w:rsidRDefault="00BD3F11" w:rsidP="00137202">
      <w:pPr>
        <w:pStyle w:val="NoSpacing"/>
        <w:rPr>
          <w:rFonts w:ascii="Sans source pro" w:hAnsi="Sans source pro"/>
          <w:sz w:val="24"/>
          <w:szCs w:val="24"/>
        </w:rPr>
      </w:pPr>
    </w:p>
    <w:p w14:paraId="76FB853C" w14:textId="474CC152" w:rsidR="00E71FAF" w:rsidRPr="00BD3F11" w:rsidRDefault="00E71FAF" w:rsidP="00137202">
      <w:pPr>
        <w:pStyle w:val="NoSpacing"/>
        <w:rPr>
          <w:rFonts w:ascii="Sans source pro" w:hAnsi="Sans source pro"/>
          <w:sz w:val="24"/>
          <w:szCs w:val="24"/>
        </w:rPr>
      </w:pPr>
      <w:r w:rsidRPr="00BD3F11">
        <w:rPr>
          <w:rFonts w:ascii="Sans source pro" w:hAnsi="Sans source pro"/>
          <w:sz w:val="24"/>
          <w:szCs w:val="24"/>
        </w:rPr>
        <w:t>The Equality Act 2010 places specific duties on local authorities. Councillors have a central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role to play in ensuring that equality issues are integral to the local authority's performance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and strategic aims, and that there is a strong vision and public commitment to equality</w:t>
      </w:r>
      <w:r w:rsid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across public services.</w:t>
      </w:r>
    </w:p>
    <w:p w14:paraId="1FEB50C0" w14:textId="77777777" w:rsidR="00E71FAF" w:rsidRPr="00BD3F11" w:rsidRDefault="00E71FAF" w:rsidP="00137202">
      <w:pPr>
        <w:pStyle w:val="NoSpacing"/>
        <w:rPr>
          <w:rFonts w:ascii="Sans source pro" w:hAnsi="Sans source pro"/>
          <w:sz w:val="24"/>
          <w:szCs w:val="24"/>
        </w:rPr>
      </w:pPr>
    </w:p>
    <w:p w14:paraId="2A333B85" w14:textId="7F922116" w:rsidR="00E71FAF" w:rsidRDefault="00E71FAF" w:rsidP="00137202">
      <w:pPr>
        <w:pStyle w:val="ListParagraph"/>
        <w:numPr>
          <w:ilvl w:val="0"/>
          <w:numId w:val="5"/>
        </w:numPr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Impartiality of officers of the council</w:t>
      </w:r>
    </w:p>
    <w:p w14:paraId="240C47EC" w14:textId="77777777" w:rsidR="00137202" w:rsidRPr="00BD3F11" w:rsidRDefault="00137202" w:rsidP="00137202">
      <w:pPr>
        <w:pStyle w:val="ListParagraph"/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</w:p>
    <w:p w14:paraId="0A7F2660" w14:textId="062FF730" w:rsidR="00E71FAF" w:rsidRDefault="00E71FAF" w:rsidP="00137202">
      <w:pPr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As a councillor:</w:t>
      </w:r>
    </w:p>
    <w:p w14:paraId="792AA6BB" w14:textId="77777777" w:rsidR="00137202" w:rsidRPr="00BD3F11" w:rsidRDefault="00137202" w:rsidP="00137202">
      <w:pPr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</w:p>
    <w:p w14:paraId="70AABBC5" w14:textId="795182CD" w:rsidR="00E71FAF" w:rsidRPr="00BD3F11" w:rsidRDefault="00E71FAF" w:rsidP="00137202">
      <w:pPr>
        <w:pStyle w:val="NoSpacing"/>
        <w:ind w:left="1440" w:hanging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3.1</w:t>
      </w:r>
      <w:r w:rsid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I do not compromise, or attempt to compromise, the impartiality of</w:t>
      </w:r>
      <w:r w:rsidR="00BD3F11">
        <w:rPr>
          <w:rFonts w:ascii="Sans source pro" w:hAnsi="Sans source pro"/>
          <w:b/>
          <w:bCs/>
          <w:sz w:val="24"/>
          <w:szCs w:val="24"/>
        </w:rPr>
        <w:t xml:space="preserve"> </w:t>
      </w:r>
      <w:r w:rsidRPr="00BD3F11">
        <w:rPr>
          <w:rFonts w:ascii="Sans source pro" w:hAnsi="Sans source pro"/>
          <w:b/>
          <w:bCs/>
          <w:sz w:val="24"/>
          <w:szCs w:val="24"/>
        </w:rPr>
        <w:t>anyone who works for, or on behalf of, the local authority.</w:t>
      </w:r>
    </w:p>
    <w:p w14:paraId="71625E66" w14:textId="77777777" w:rsidR="00E71FAF" w:rsidRPr="00BD3F11" w:rsidRDefault="00E71FAF" w:rsidP="00137202">
      <w:pPr>
        <w:pStyle w:val="NoSpacing"/>
        <w:rPr>
          <w:rFonts w:ascii="Sans source pro" w:hAnsi="Sans source pro"/>
          <w:b/>
          <w:bCs/>
          <w:sz w:val="24"/>
          <w:szCs w:val="24"/>
        </w:rPr>
      </w:pPr>
    </w:p>
    <w:p w14:paraId="1B6118B8" w14:textId="43698C59" w:rsidR="00E71FAF" w:rsidRPr="00BD3F11" w:rsidRDefault="00E71FAF" w:rsidP="00137202">
      <w:pPr>
        <w:pStyle w:val="NoSpacing"/>
        <w:rPr>
          <w:rFonts w:ascii="Sans source pro" w:hAnsi="Sans source pro"/>
          <w:sz w:val="24"/>
          <w:szCs w:val="24"/>
        </w:rPr>
      </w:pPr>
      <w:r w:rsidRPr="00BD3F11">
        <w:rPr>
          <w:rFonts w:ascii="Sans source pro" w:hAnsi="Sans source pro"/>
          <w:sz w:val="24"/>
          <w:szCs w:val="24"/>
        </w:rPr>
        <w:t>Officers work for the local authority as a whole and must be politically neutral (unless they</w:t>
      </w:r>
      <w:r w:rsidR="00CD0F9E" w:rsidRP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are political assistants). They should not be coerced or persuaded to act in a way that would</w:t>
      </w:r>
      <w:r w:rsidR="00CD0F9E" w:rsidRP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 xml:space="preserve">undermine their neutrality. You can question officers </w:t>
      </w:r>
      <w:proofErr w:type="gramStart"/>
      <w:r w:rsidRPr="00BD3F11">
        <w:rPr>
          <w:rFonts w:ascii="Sans source pro" w:hAnsi="Sans source pro"/>
          <w:sz w:val="24"/>
          <w:szCs w:val="24"/>
        </w:rPr>
        <w:t>in order to</w:t>
      </w:r>
      <w:proofErr w:type="gramEnd"/>
      <w:r w:rsidRPr="00BD3F11">
        <w:rPr>
          <w:rFonts w:ascii="Sans source pro" w:hAnsi="Sans source pro"/>
          <w:sz w:val="24"/>
          <w:szCs w:val="24"/>
        </w:rPr>
        <w:t xml:space="preserve"> understand, for example,</w:t>
      </w:r>
      <w:r w:rsidR="00CD0F9E" w:rsidRP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their reasons for proposing to act in a particular way, or the content of a report that they</w:t>
      </w:r>
      <w:r w:rsidR="00CD0F9E" w:rsidRP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have written. However, you must not try and force them to act differently, change their</w:t>
      </w:r>
      <w:r w:rsidR="00CD0F9E" w:rsidRP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advice, or alter the content of that report, if doing so would prejudice their professional</w:t>
      </w:r>
      <w:r w:rsidR="00CD0F9E" w:rsidRPr="00BD3F11">
        <w:rPr>
          <w:rFonts w:ascii="Sans source pro" w:hAnsi="Sans source pro"/>
          <w:sz w:val="24"/>
          <w:szCs w:val="24"/>
        </w:rPr>
        <w:t xml:space="preserve"> </w:t>
      </w:r>
      <w:r w:rsidRPr="00BD3F11">
        <w:rPr>
          <w:rFonts w:ascii="Sans source pro" w:hAnsi="Sans source pro"/>
          <w:sz w:val="24"/>
          <w:szCs w:val="24"/>
        </w:rPr>
        <w:t>integrity.</w:t>
      </w:r>
    </w:p>
    <w:p w14:paraId="6C2047F7" w14:textId="77777777" w:rsidR="00E71FAF" w:rsidRPr="00BD3F11" w:rsidRDefault="00E71FAF" w:rsidP="00137202">
      <w:pPr>
        <w:pStyle w:val="NoSpacing"/>
        <w:rPr>
          <w:rFonts w:ascii="Sans source pro" w:hAnsi="Sans source pro"/>
          <w:sz w:val="24"/>
          <w:szCs w:val="24"/>
        </w:rPr>
      </w:pPr>
    </w:p>
    <w:p w14:paraId="76FE00DD" w14:textId="744B39E8" w:rsidR="00E71FAF" w:rsidRDefault="00E71FAF" w:rsidP="00137202">
      <w:pPr>
        <w:pStyle w:val="ListParagraph"/>
        <w:numPr>
          <w:ilvl w:val="0"/>
          <w:numId w:val="5"/>
        </w:numPr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Confidentiality and access to information</w:t>
      </w:r>
    </w:p>
    <w:p w14:paraId="04F981BB" w14:textId="77777777" w:rsidR="00137202" w:rsidRPr="00BD3F11" w:rsidRDefault="00137202" w:rsidP="00137202">
      <w:pPr>
        <w:pStyle w:val="ListParagraph"/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</w:p>
    <w:p w14:paraId="09741D11" w14:textId="72F28D91" w:rsidR="00E71FAF" w:rsidRDefault="00E71FAF" w:rsidP="00137202">
      <w:pPr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As a councillor:</w:t>
      </w:r>
    </w:p>
    <w:p w14:paraId="5E2DDB13" w14:textId="77777777" w:rsidR="00137202" w:rsidRPr="00BD3F11" w:rsidRDefault="00137202" w:rsidP="00137202">
      <w:pPr>
        <w:spacing w:after="0" w:line="240" w:lineRule="auto"/>
        <w:rPr>
          <w:rFonts w:ascii="Sans source pro" w:hAnsi="Sans source pro"/>
          <w:b/>
          <w:bCs/>
          <w:sz w:val="24"/>
          <w:szCs w:val="24"/>
        </w:rPr>
      </w:pPr>
    </w:p>
    <w:p w14:paraId="468BD58A" w14:textId="4DC18335" w:rsidR="00E71FAF" w:rsidRPr="00BD3F11" w:rsidRDefault="00E71FAF" w:rsidP="00137202">
      <w:pPr>
        <w:pStyle w:val="NoSpacing"/>
        <w:ind w:firstLine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4.1</w:t>
      </w:r>
      <w:r w:rsid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I do not disclose information:</w:t>
      </w:r>
    </w:p>
    <w:p w14:paraId="7D8BEA18" w14:textId="317ACC77" w:rsidR="00E71FAF" w:rsidRPr="00BD3F11" w:rsidRDefault="00E71FAF" w:rsidP="00137202">
      <w:pPr>
        <w:pStyle w:val="NoSpacing"/>
        <w:ind w:left="720" w:firstLine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a.</w:t>
      </w:r>
      <w:r w:rsid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given to me in confidence by anyone</w:t>
      </w:r>
    </w:p>
    <w:p w14:paraId="589581D0" w14:textId="0A4DBEEB" w:rsidR="00E71FAF" w:rsidRPr="00BD3F11" w:rsidRDefault="00E71FAF" w:rsidP="00137202">
      <w:pPr>
        <w:pStyle w:val="NoSpacing"/>
        <w:ind w:left="2160" w:hanging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b.</w:t>
      </w:r>
      <w:r w:rsid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acquired by me which I believe, or ought reasonably to be</w:t>
      </w:r>
      <w:r w:rsidR="00BD3F11">
        <w:rPr>
          <w:rFonts w:ascii="Sans source pro" w:hAnsi="Sans source pro"/>
          <w:b/>
          <w:bCs/>
          <w:sz w:val="24"/>
          <w:szCs w:val="24"/>
        </w:rPr>
        <w:t xml:space="preserve"> </w:t>
      </w:r>
      <w:r w:rsidRPr="00BD3F11">
        <w:rPr>
          <w:rFonts w:ascii="Sans source pro" w:hAnsi="Sans source pro"/>
          <w:b/>
          <w:bCs/>
          <w:sz w:val="24"/>
          <w:szCs w:val="24"/>
        </w:rPr>
        <w:t>aware, is of a confidential nature, unless</w:t>
      </w:r>
    </w:p>
    <w:p w14:paraId="7AA1E372" w14:textId="57E09826" w:rsidR="00E71FAF" w:rsidRPr="00BD3F11" w:rsidRDefault="00E71FAF" w:rsidP="00137202">
      <w:pPr>
        <w:pStyle w:val="NoSpacing"/>
        <w:ind w:left="2880" w:hanging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i.</w:t>
      </w:r>
      <w:r w:rsid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 xml:space="preserve">I have received the consent of a person authorised to give </w:t>
      </w:r>
      <w:proofErr w:type="gramStart"/>
      <w:r w:rsidRPr="00BD3F11">
        <w:rPr>
          <w:rFonts w:ascii="Sans source pro" w:hAnsi="Sans source pro"/>
          <w:b/>
          <w:bCs/>
          <w:sz w:val="24"/>
          <w:szCs w:val="24"/>
        </w:rPr>
        <w:t>it;</w:t>
      </w:r>
      <w:proofErr w:type="gramEnd"/>
    </w:p>
    <w:p w14:paraId="2F9F9948" w14:textId="69723E58" w:rsidR="00E71FAF" w:rsidRPr="00BD3F11" w:rsidRDefault="00E71FAF" w:rsidP="00137202">
      <w:pPr>
        <w:pStyle w:val="NoSpacing"/>
        <w:ind w:left="1440" w:firstLine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ii.</w:t>
      </w:r>
      <w:r w:rsid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 xml:space="preserve">I am required by law to do </w:t>
      </w:r>
      <w:proofErr w:type="gramStart"/>
      <w:r w:rsidRPr="00BD3F11">
        <w:rPr>
          <w:rFonts w:ascii="Sans source pro" w:hAnsi="Sans source pro"/>
          <w:b/>
          <w:bCs/>
          <w:sz w:val="24"/>
          <w:szCs w:val="24"/>
        </w:rPr>
        <w:t>so;</w:t>
      </w:r>
      <w:proofErr w:type="gramEnd"/>
    </w:p>
    <w:p w14:paraId="4617DB0D" w14:textId="7B3322A8" w:rsidR="00E71FAF" w:rsidRPr="00BD3F11" w:rsidRDefault="00E71FAF" w:rsidP="00137202">
      <w:pPr>
        <w:pStyle w:val="NoSpacing"/>
        <w:ind w:left="2880" w:hanging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iii</w:t>
      </w:r>
      <w:r w:rsidR="00BD3F11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the disclosure is made to a third party for the purpose of</w:t>
      </w:r>
      <w:r w:rsidR="00BD3F11">
        <w:rPr>
          <w:rFonts w:ascii="Sans source pro" w:hAnsi="Sans source pro"/>
          <w:b/>
          <w:bCs/>
          <w:sz w:val="24"/>
          <w:szCs w:val="24"/>
        </w:rPr>
        <w:t xml:space="preserve"> </w:t>
      </w:r>
      <w:r w:rsidRPr="00BD3F11">
        <w:rPr>
          <w:rFonts w:ascii="Sans source pro" w:hAnsi="Sans source pro"/>
          <w:b/>
          <w:bCs/>
          <w:sz w:val="24"/>
          <w:szCs w:val="24"/>
        </w:rPr>
        <w:t xml:space="preserve">obtaining professional legal advice provided that the </w:t>
      </w:r>
      <w:r w:rsidRPr="00BD3F11">
        <w:rPr>
          <w:rFonts w:ascii="Sans source pro" w:hAnsi="Sans source pro"/>
          <w:b/>
          <w:bCs/>
          <w:sz w:val="24"/>
          <w:szCs w:val="24"/>
        </w:rPr>
        <w:lastRenderedPageBreak/>
        <w:t>third</w:t>
      </w:r>
      <w:r w:rsidR="0042777C">
        <w:rPr>
          <w:rFonts w:ascii="Sans source pro" w:hAnsi="Sans source pro"/>
          <w:b/>
          <w:bCs/>
          <w:sz w:val="24"/>
          <w:szCs w:val="24"/>
        </w:rPr>
        <w:t xml:space="preserve"> </w:t>
      </w:r>
      <w:r w:rsidRPr="00BD3F11">
        <w:rPr>
          <w:rFonts w:ascii="Sans source pro" w:hAnsi="Sans source pro"/>
          <w:b/>
          <w:bCs/>
          <w:sz w:val="24"/>
          <w:szCs w:val="24"/>
        </w:rPr>
        <w:t>party agrees not to disclose the information to any other</w:t>
      </w:r>
      <w:r w:rsidR="0042777C">
        <w:rPr>
          <w:rFonts w:ascii="Sans source pro" w:hAnsi="Sans source pro"/>
          <w:b/>
          <w:bCs/>
          <w:sz w:val="24"/>
          <w:szCs w:val="24"/>
        </w:rPr>
        <w:t xml:space="preserve"> </w:t>
      </w:r>
      <w:r w:rsidRPr="00BD3F11">
        <w:rPr>
          <w:rFonts w:ascii="Sans source pro" w:hAnsi="Sans source pro"/>
          <w:b/>
          <w:bCs/>
          <w:sz w:val="24"/>
          <w:szCs w:val="24"/>
        </w:rPr>
        <w:t>person; or</w:t>
      </w:r>
    </w:p>
    <w:p w14:paraId="1C3B5678" w14:textId="7A804A5F" w:rsidR="00E71FAF" w:rsidRPr="00BD3F11" w:rsidRDefault="00E71FAF" w:rsidP="00137202">
      <w:pPr>
        <w:pStyle w:val="NoSpacing"/>
        <w:ind w:left="1440" w:firstLine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iv.</w:t>
      </w:r>
      <w:r w:rsidR="0042777C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the disclosure is:</w:t>
      </w:r>
    </w:p>
    <w:p w14:paraId="2B70FDC8" w14:textId="69C2CC27" w:rsidR="00E71FAF" w:rsidRPr="00BD3F11" w:rsidRDefault="00E71FAF" w:rsidP="00137202">
      <w:pPr>
        <w:pStyle w:val="NoSpacing"/>
        <w:ind w:left="2160" w:firstLine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1.</w:t>
      </w:r>
      <w:r w:rsidR="0042777C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reasonable and in the public interest; and</w:t>
      </w:r>
    </w:p>
    <w:p w14:paraId="1A4937A1" w14:textId="4D1D7906" w:rsidR="00E71FAF" w:rsidRPr="00BD3F11" w:rsidRDefault="00E71FAF" w:rsidP="00137202">
      <w:pPr>
        <w:pStyle w:val="NoSpacing"/>
        <w:ind w:left="2160" w:firstLine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2.</w:t>
      </w:r>
      <w:r w:rsidR="0042777C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made in good faith and in compliance with the</w:t>
      </w:r>
      <w:r w:rsidR="0042777C">
        <w:rPr>
          <w:rFonts w:ascii="Sans source pro" w:hAnsi="Sans source pro"/>
          <w:b/>
          <w:bCs/>
          <w:sz w:val="24"/>
          <w:szCs w:val="24"/>
        </w:rPr>
        <w:tab/>
      </w:r>
      <w:r w:rsidR="0042777C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reasonable requirements of the local authority; and</w:t>
      </w:r>
    </w:p>
    <w:p w14:paraId="2843B3AE" w14:textId="71289A5F" w:rsidR="00E71FAF" w:rsidRPr="00BD3F11" w:rsidRDefault="00E71FAF" w:rsidP="00137202">
      <w:pPr>
        <w:pStyle w:val="NoSpacing"/>
        <w:ind w:left="3600" w:hanging="720"/>
        <w:rPr>
          <w:rFonts w:ascii="Sans source pro" w:hAnsi="Sans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3.</w:t>
      </w:r>
      <w:r w:rsidR="0042777C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>I have consulted the Monitoring Officer prior to its</w:t>
      </w:r>
      <w:r w:rsidR="0042777C">
        <w:rPr>
          <w:rFonts w:ascii="Sans source pro" w:hAnsi="Sans source pro"/>
          <w:b/>
          <w:bCs/>
          <w:sz w:val="24"/>
          <w:szCs w:val="24"/>
        </w:rPr>
        <w:t xml:space="preserve"> </w:t>
      </w:r>
      <w:r w:rsidRPr="00BD3F11">
        <w:rPr>
          <w:rFonts w:ascii="Sans source pro" w:hAnsi="Sans source pro"/>
          <w:b/>
          <w:bCs/>
          <w:sz w:val="24"/>
          <w:szCs w:val="24"/>
        </w:rPr>
        <w:t>release.</w:t>
      </w:r>
    </w:p>
    <w:p w14:paraId="1E29A0F2" w14:textId="77777777" w:rsidR="005556B6" w:rsidRPr="00BD3F11" w:rsidRDefault="005556B6" w:rsidP="00137202">
      <w:pPr>
        <w:pStyle w:val="NoSpacing"/>
        <w:ind w:left="2160" w:firstLine="720"/>
        <w:rPr>
          <w:rFonts w:ascii="Sans source pro" w:hAnsi="Sans source pro"/>
          <w:b/>
          <w:bCs/>
          <w:sz w:val="24"/>
          <w:szCs w:val="24"/>
        </w:rPr>
      </w:pPr>
    </w:p>
    <w:p w14:paraId="1103CFBD" w14:textId="4E048C46" w:rsidR="00E71FAF" w:rsidRPr="00CD0F9E" w:rsidRDefault="00E71FAF" w:rsidP="00137202">
      <w:pPr>
        <w:pStyle w:val="NoSpacing"/>
        <w:ind w:left="1440" w:hanging="720"/>
        <w:rPr>
          <w:rFonts w:ascii="San Source Pro" w:hAnsi="San Source Pro"/>
          <w:b/>
          <w:bCs/>
          <w:sz w:val="24"/>
          <w:szCs w:val="24"/>
        </w:rPr>
      </w:pPr>
      <w:r w:rsidRPr="00BD3F11">
        <w:rPr>
          <w:rFonts w:ascii="Sans source pro" w:hAnsi="Sans source pro"/>
          <w:b/>
          <w:bCs/>
          <w:sz w:val="24"/>
          <w:szCs w:val="24"/>
        </w:rPr>
        <w:t>4.2</w:t>
      </w:r>
      <w:r w:rsidR="00137202">
        <w:rPr>
          <w:rFonts w:ascii="Sans source pro" w:hAnsi="Sans source pro"/>
          <w:b/>
          <w:bCs/>
          <w:sz w:val="24"/>
          <w:szCs w:val="24"/>
        </w:rPr>
        <w:tab/>
      </w:r>
      <w:r w:rsidRPr="00BD3F11">
        <w:rPr>
          <w:rFonts w:ascii="Sans source pro" w:hAnsi="Sans source pro"/>
          <w:b/>
          <w:bCs/>
          <w:sz w:val="24"/>
          <w:szCs w:val="24"/>
        </w:rPr>
        <w:t xml:space="preserve">I do not improperly use knowledge gained solely </w:t>
      </w:r>
      <w:proofErr w:type="gramStart"/>
      <w:r w:rsidRPr="00BD3F11">
        <w:rPr>
          <w:rFonts w:ascii="Sans source pro" w:hAnsi="Sans source pro"/>
          <w:b/>
          <w:bCs/>
          <w:sz w:val="24"/>
          <w:szCs w:val="24"/>
        </w:rPr>
        <w:t>as a result of</w:t>
      </w:r>
      <w:proofErr w:type="gramEnd"/>
      <w:r w:rsidRPr="00BD3F11">
        <w:rPr>
          <w:rFonts w:ascii="Sans source pro" w:hAnsi="Sans source pro"/>
          <w:b/>
          <w:bCs/>
          <w:sz w:val="24"/>
          <w:szCs w:val="24"/>
        </w:rPr>
        <w:t xml:space="preserve"> my role as a</w:t>
      </w:r>
      <w:r w:rsidR="00137202">
        <w:rPr>
          <w:rFonts w:ascii="Sans source pro" w:hAnsi="Sans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councillor for the advancement of myself, my friends, my family members,</w:t>
      </w:r>
      <w:r w:rsidR="00137202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my employer or my business interests.</w:t>
      </w:r>
    </w:p>
    <w:p w14:paraId="63BA97DB" w14:textId="77777777" w:rsidR="005556B6" w:rsidRPr="00CD0F9E" w:rsidRDefault="005556B6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2CC1E47C" w14:textId="04324D06" w:rsidR="00E71FAF" w:rsidRPr="00CD0F9E" w:rsidRDefault="00E71FAF" w:rsidP="00137202">
      <w:pPr>
        <w:pStyle w:val="NoSpacing"/>
        <w:ind w:left="1440" w:hanging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4.3</w:t>
      </w:r>
      <w:r w:rsidR="00137202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do not prevent anyone from getting information that they are entitled to by</w:t>
      </w:r>
      <w:r w:rsidR="00137202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law.</w:t>
      </w:r>
    </w:p>
    <w:p w14:paraId="7ECDD226" w14:textId="77777777" w:rsidR="005556B6" w:rsidRPr="00CD0F9E" w:rsidRDefault="005556B6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</w:p>
    <w:p w14:paraId="15E069E6" w14:textId="3675FB76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Local authorities must work openly and transparently, and their proceedings and printed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materials are open to the public, except in certain legally defined circumstances. You should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work on this basis, but there will be times when it is required by law that discussions,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documents and other information relating to or held by the local authority must be treated in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 confidential manner. Examples include personal data relating to individuals or information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relating to ongoing negotiations.</w:t>
      </w:r>
    </w:p>
    <w:p w14:paraId="66EDC13C" w14:textId="77777777" w:rsidR="005556B6" w:rsidRPr="00CD0F9E" w:rsidRDefault="005556B6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D4B4BAF" w14:textId="203A5B38" w:rsidR="00E71FAF" w:rsidRDefault="00E71FAF" w:rsidP="00137202">
      <w:pPr>
        <w:pStyle w:val="ListParagraph"/>
        <w:numPr>
          <w:ilvl w:val="0"/>
          <w:numId w:val="5"/>
        </w:num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137202">
        <w:rPr>
          <w:rFonts w:ascii="San Source Pro" w:hAnsi="San Source Pro"/>
          <w:b/>
          <w:bCs/>
          <w:sz w:val="24"/>
          <w:szCs w:val="24"/>
        </w:rPr>
        <w:t>Disrepute</w:t>
      </w:r>
    </w:p>
    <w:p w14:paraId="79CA3BB9" w14:textId="77777777" w:rsidR="00137202" w:rsidRPr="00137202" w:rsidRDefault="00137202" w:rsidP="00137202">
      <w:pPr>
        <w:pStyle w:val="ListParagraph"/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2CA35C15" w14:textId="5E6213E1" w:rsidR="00E71FAF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As a councillor:</w:t>
      </w:r>
    </w:p>
    <w:p w14:paraId="73A17953" w14:textId="77777777" w:rsidR="00137202" w:rsidRPr="00CD0F9E" w:rsidRDefault="00137202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12104D80" w14:textId="317F5885" w:rsidR="00E71FAF" w:rsidRPr="00137202" w:rsidRDefault="00E71FAF" w:rsidP="00137202">
      <w:pPr>
        <w:pStyle w:val="ListParagraph"/>
        <w:numPr>
          <w:ilvl w:val="1"/>
          <w:numId w:val="5"/>
        </w:num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137202">
        <w:rPr>
          <w:rFonts w:ascii="San Source Pro" w:hAnsi="San Source Pro"/>
          <w:b/>
          <w:bCs/>
          <w:sz w:val="24"/>
          <w:szCs w:val="24"/>
        </w:rPr>
        <w:t>I do not bring my role or local authority into disrepute.</w:t>
      </w:r>
    </w:p>
    <w:p w14:paraId="7ECD9FFB" w14:textId="77777777" w:rsidR="00137202" w:rsidRPr="00137202" w:rsidRDefault="00137202" w:rsidP="00137202">
      <w:pPr>
        <w:pStyle w:val="ListParagraph"/>
        <w:spacing w:after="0" w:line="240" w:lineRule="auto"/>
        <w:ind w:left="1440"/>
        <w:rPr>
          <w:rFonts w:ascii="San Source Pro" w:hAnsi="San Source Pro"/>
          <w:b/>
          <w:bCs/>
          <w:sz w:val="24"/>
          <w:szCs w:val="24"/>
        </w:rPr>
      </w:pPr>
    </w:p>
    <w:p w14:paraId="6BAAC92E" w14:textId="07BB9E61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As a Councillor, you are trusted to make decisions on behalf of your community and your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actions and behaviour are subject to greater scrutiny than that of ordinary members of the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public. You should be aware that your actions might have an adverse impact on you, other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councillors and/or your local authority and may lower the public’s confidence in your or your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local authority’s ability to discharge your/its functions. For example, behaviour that is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considered dishonest and/or deceitful can bring your local authority into disrepute.</w:t>
      </w:r>
    </w:p>
    <w:p w14:paraId="43B7AEED" w14:textId="77777777" w:rsidR="00137202" w:rsidRPr="00CD0F9E" w:rsidRDefault="00137202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8AA901B" w14:textId="4482D5BC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 xml:space="preserve">You </w:t>
      </w:r>
      <w:proofErr w:type="gramStart"/>
      <w:r w:rsidRPr="00CD0F9E">
        <w:rPr>
          <w:rFonts w:ascii="San Source Pro" w:hAnsi="San Source Pro"/>
          <w:sz w:val="24"/>
          <w:szCs w:val="24"/>
        </w:rPr>
        <w:t>are able to</w:t>
      </w:r>
      <w:proofErr w:type="gramEnd"/>
      <w:r w:rsidRPr="00CD0F9E">
        <w:rPr>
          <w:rFonts w:ascii="San Source Pro" w:hAnsi="San Source Pro"/>
          <w:sz w:val="24"/>
          <w:szCs w:val="24"/>
        </w:rPr>
        <w:t xml:space="preserve"> hold the local authority and fellow councillors to account and are able to</w:t>
      </w:r>
      <w:r w:rsidR="00137202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 xml:space="preserve">constructively challenge and express concern about decisions and processes undertaken </w:t>
      </w:r>
      <w:r w:rsidR="00137202" w:rsidRPr="00CD0F9E">
        <w:rPr>
          <w:rFonts w:ascii="San Source Pro" w:hAnsi="San Source Pro"/>
          <w:sz w:val="24"/>
          <w:szCs w:val="24"/>
        </w:rPr>
        <w:t>by the</w:t>
      </w:r>
      <w:r w:rsidRPr="00CD0F9E">
        <w:rPr>
          <w:rFonts w:ascii="San Source Pro" w:hAnsi="San Source Pro"/>
          <w:sz w:val="24"/>
          <w:szCs w:val="24"/>
        </w:rPr>
        <w:t xml:space="preserve"> council whilst continuing to adhere to other aspects of this Code of Conduct.</w:t>
      </w:r>
    </w:p>
    <w:p w14:paraId="0797FDD9" w14:textId="77777777" w:rsidR="005556B6" w:rsidRPr="00CD0F9E" w:rsidRDefault="005556B6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26734C0" w14:textId="1475D772" w:rsidR="00E71FAF" w:rsidRDefault="00E71FAF" w:rsidP="00137202">
      <w:pPr>
        <w:pStyle w:val="ListParagraph"/>
        <w:numPr>
          <w:ilvl w:val="0"/>
          <w:numId w:val="5"/>
        </w:num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137202">
        <w:rPr>
          <w:rFonts w:ascii="San Source Pro" w:hAnsi="San Source Pro"/>
          <w:b/>
          <w:bCs/>
          <w:sz w:val="24"/>
          <w:szCs w:val="24"/>
        </w:rPr>
        <w:t>Use of position</w:t>
      </w:r>
    </w:p>
    <w:p w14:paraId="07D6ED42" w14:textId="77777777" w:rsidR="00137202" w:rsidRPr="00137202" w:rsidRDefault="00137202" w:rsidP="00137202">
      <w:pPr>
        <w:pStyle w:val="ListParagraph"/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774A8338" w14:textId="077E410B" w:rsidR="00137202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As a councillor:</w:t>
      </w:r>
    </w:p>
    <w:p w14:paraId="1191EA43" w14:textId="77777777" w:rsidR="00137202" w:rsidRPr="00CD0F9E" w:rsidRDefault="00137202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4C593569" w14:textId="20732771" w:rsidR="00E71FAF" w:rsidRPr="00CD0F9E" w:rsidRDefault="00E71FAF" w:rsidP="00137202">
      <w:pPr>
        <w:pStyle w:val="NoSpacing"/>
        <w:ind w:left="1440" w:hanging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lastRenderedPageBreak/>
        <w:t>6.1</w:t>
      </w:r>
      <w:r w:rsidR="00137202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do not use, or attempt to use, my position improperly to the advantage or</w:t>
      </w:r>
      <w:r w:rsidR="00137202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disadvantage of myself or anyone else.</w:t>
      </w:r>
    </w:p>
    <w:p w14:paraId="1ECC92B2" w14:textId="77777777" w:rsidR="005556B6" w:rsidRPr="00CD0F9E" w:rsidRDefault="005556B6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</w:p>
    <w:p w14:paraId="0A5764D0" w14:textId="7CBCE547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Your position as a member of the local authority provides you with certain opportunities,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responsibilities, and privileges, and you make choices all the time that will impact others.</w:t>
      </w:r>
    </w:p>
    <w:p w14:paraId="75B4BCB7" w14:textId="77777777" w:rsidR="00137202" w:rsidRPr="00CD0F9E" w:rsidRDefault="00137202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A39B2F2" w14:textId="1635E776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However, you should not take advantage of these opportunities to further your own or</w:t>
      </w:r>
      <w:r w:rsidR="00137202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others’ private interests or to disadvantage anyone unfairly.</w:t>
      </w:r>
    </w:p>
    <w:p w14:paraId="1ED4340F" w14:textId="77777777" w:rsidR="005556B6" w:rsidRPr="00CD0F9E" w:rsidRDefault="005556B6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292CC3F" w14:textId="25D4D236" w:rsidR="00E71FAF" w:rsidRDefault="00E71FAF" w:rsidP="00137202">
      <w:pPr>
        <w:pStyle w:val="ListParagraph"/>
        <w:numPr>
          <w:ilvl w:val="0"/>
          <w:numId w:val="5"/>
        </w:num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137202">
        <w:rPr>
          <w:rFonts w:ascii="San Source Pro" w:hAnsi="San Source Pro"/>
          <w:b/>
          <w:bCs/>
          <w:sz w:val="24"/>
          <w:szCs w:val="24"/>
        </w:rPr>
        <w:t>Use of local authority resources and facilities</w:t>
      </w:r>
    </w:p>
    <w:p w14:paraId="709136D8" w14:textId="77777777" w:rsidR="00137202" w:rsidRPr="00137202" w:rsidRDefault="00137202" w:rsidP="00137202">
      <w:pPr>
        <w:pStyle w:val="ListParagraph"/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64B28106" w14:textId="714EEC7B" w:rsidR="00E71FAF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As a councillor:</w:t>
      </w:r>
    </w:p>
    <w:p w14:paraId="7BD31CDF" w14:textId="77777777" w:rsidR="00604291" w:rsidRPr="00CD0F9E" w:rsidRDefault="00604291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2F0CB1DA" w14:textId="15C86F3D" w:rsidR="00E71FAF" w:rsidRPr="00CD0F9E" w:rsidRDefault="00E71FAF" w:rsidP="00137202">
      <w:pPr>
        <w:spacing w:after="0" w:line="240" w:lineRule="auto"/>
        <w:ind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7.1</w:t>
      </w:r>
      <w:r w:rsidR="00137202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do not misuse council resources.</w:t>
      </w:r>
    </w:p>
    <w:p w14:paraId="58164D11" w14:textId="573B190B" w:rsidR="00E71FAF" w:rsidRPr="00CD0F9E" w:rsidRDefault="00E71FAF" w:rsidP="00137202">
      <w:pPr>
        <w:spacing w:after="0" w:line="240" w:lineRule="auto"/>
        <w:ind w:left="1440" w:hanging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7.2</w:t>
      </w:r>
      <w:r w:rsidR="00137202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will, when using the resources of the local authority or authorising their use</w:t>
      </w:r>
      <w:r w:rsidR="00137202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by</w:t>
      </w:r>
      <w:r w:rsidR="00137202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others:</w:t>
      </w:r>
    </w:p>
    <w:p w14:paraId="6A97635C" w14:textId="4DDDE05E" w:rsidR="00E71FAF" w:rsidRPr="00CD0F9E" w:rsidRDefault="00E71FAF" w:rsidP="00137202">
      <w:pPr>
        <w:spacing w:after="0" w:line="240" w:lineRule="auto"/>
        <w:ind w:left="720"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 xml:space="preserve">a. </w:t>
      </w:r>
      <w:r w:rsidR="005556B6" w:rsidRPr="00CD0F9E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act in accordance with the local authority's requirements; and</w:t>
      </w:r>
    </w:p>
    <w:p w14:paraId="5014485D" w14:textId="739288AE" w:rsidR="00E71FAF" w:rsidRDefault="00E71FAF" w:rsidP="00604291">
      <w:pPr>
        <w:spacing w:after="0" w:line="240" w:lineRule="auto"/>
        <w:ind w:left="2160" w:hanging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 xml:space="preserve">b. </w:t>
      </w:r>
      <w:r w:rsidR="005556B6" w:rsidRPr="00CD0F9E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ensure that such resources are not used for political purposes unless</w:t>
      </w:r>
      <w:r w:rsidR="00604291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that use could reasonably be regarded as likely to facilitate, or be</w:t>
      </w:r>
      <w:r w:rsidR="00604291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conducive to, the discharge of the functions of the local authority or of</w:t>
      </w:r>
      <w:r w:rsidR="00604291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the office to which I have been elected or appointed.</w:t>
      </w:r>
    </w:p>
    <w:p w14:paraId="57926C0D" w14:textId="77777777" w:rsidR="00604291" w:rsidRPr="00CD0F9E" w:rsidRDefault="00604291" w:rsidP="00604291">
      <w:pPr>
        <w:spacing w:after="0" w:line="240" w:lineRule="auto"/>
        <w:ind w:left="2160" w:hanging="720"/>
        <w:rPr>
          <w:rFonts w:ascii="San Source Pro" w:hAnsi="San Source Pro"/>
          <w:b/>
          <w:bCs/>
          <w:sz w:val="24"/>
          <w:szCs w:val="24"/>
        </w:rPr>
      </w:pPr>
    </w:p>
    <w:p w14:paraId="0198F878" w14:textId="14ADA942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You may be provided with resources and facilities by the local authority to assist you in</w:t>
      </w:r>
      <w:r w:rsidR="0060429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carrying out your duties as a councillor.</w:t>
      </w:r>
    </w:p>
    <w:p w14:paraId="6480CC2A" w14:textId="65430EE2" w:rsidR="00E71FAF" w:rsidRDefault="00E71FAF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Examples include:</w:t>
      </w:r>
    </w:p>
    <w:p w14:paraId="589EDFFF" w14:textId="77777777" w:rsidR="00604291" w:rsidRPr="00CD0F9E" w:rsidRDefault="00604291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</w:p>
    <w:p w14:paraId="3C25466B" w14:textId="4366DA14" w:rsidR="00E71FAF" w:rsidRPr="00CD0F9E" w:rsidRDefault="00E71FAF" w:rsidP="00604291">
      <w:pPr>
        <w:pStyle w:val="NoSpacing"/>
        <w:ind w:firstLine="36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•</w:t>
      </w:r>
      <w:r w:rsidR="00604291">
        <w:rPr>
          <w:rFonts w:ascii="San Source Pro" w:hAnsi="San Source Pro"/>
          <w:sz w:val="24"/>
          <w:szCs w:val="24"/>
        </w:rPr>
        <w:tab/>
        <w:t>o</w:t>
      </w:r>
      <w:r w:rsidRPr="00CD0F9E">
        <w:rPr>
          <w:rFonts w:ascii="San Source Pro" w:hAnsi="San Source Pro"/>
          <w:sz w:val="24"/>
          <w:szCs w:val="24"/>
        </w:rPr>
        <w:t>ffice support</w:t>
      </w:r>
    </w:p>
    <w:p w14:paraId="7D0B5008" w14:textId="745713DF" w:rsidR="00E71FAF" w:rsidRPr="00CD0F9E" w:rsidRDefault="00604291" w:rsidP="00604291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S</w:t>
      </w:r>
      <w:r w:rsidR="00E71FAF" w:rsidRPr="00CD0F9E">
        <w:rPr>
          <w:rFonts w:ascii="San Source Pro" w:hAnsi="San Source Pro"/>
          <w:sz w:val="24"/>
          <w:szCs w:val="24"/>
        </w:rPr>
        <w:t>tationery</w:t>
      </w:r>
    </w:p>
    <w:p w14:paraId="360A48F4" w14:textId="517B2D75" w:rsidR="00E71FAF" w:rsidRPr="00CD0F9E" w:rsidRDefault="00E71FAF" w:rsidP="00604291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equipment such as phones, and computers</w:t>
      </w:r>
    </w:p>
    <w:p w14:paraId="439D90D5" w14:textId="775CEB13" w:rsidR="00E71FAF" w:rsidRPr="00CD0F9E" w:rsidRDefault="00E71FAF" w:rsidP="00604291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transport</w:t>
      </w:r>
    </w:p>
    <w:p w14:paraId="3CF5E026" w14:textId="3488AB60" w:rsidR="00E71FAF" w:rsidRDefault="00E71FAF" w:rsidP="00604291">
      <w:pPr>
        <w:pStyle w:val="ListParagraph"/>
        <w:numPr>
          <w:ilvl w:val="0"/>
          <w:numId w:val="3"/>
        </w:numPr>
        <w:spacing w:after="0" w:line="240" w:lineRule="auto"/>
        <w:rPr>
          <w:rFonts w:ascii="San Source Pro" w:hAnsi="San Source Pro"/>
          <w:sz w:val="24"/>
          <w:szCs w:val="24"/>
        </w:rPr>
      </w:pPr>
      <w:r w:rsidRPr="00604291">
        <w:rPr>
          <w:rFonts w:ascii="San Source Pro" w:hAnsi="San Source Pro"/>
          <w:sz w:val="24"/>
          <w:szCs w:val="24"/>
        </w:rPr>
        <w:t>access and use of local authority buildings and rooms.</w:t>
      </w:r>
    </w:p>
    <w:p w14:paraId="7A23605B" w14:textId="77777777" w:rsidR="00604291" w:rsidRPr="00604291" w:rsidRDefault="00604291" w:rsidP="00604291">
      <w:pPr>
        <w:pStyle w:val="ListParagraph"/>
        <w:spacing w:after="0" w:line="240" w:lineRule="auto"/>
        <w:rPr>
          <w:rFonts w:ascii="San Source Pro" w:hAnsi="San Source Pro"/>
          <w:sz w:val="24"/>
          <w:szCs w:val="24"/>
        </w:rPr>
      </w:pPr>
    </w:p>
    <w:p w14:paraId="3210EB2B" w14:textId="6429D61C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These are given to you to help you carry out your role as a councillor more effectively and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are not to be used for business or personal gain. They should be used in accordance with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purpose for which they have been provided and the local authority’s own policies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regarding their use.</w:t>
      </w:r>
    </w:p>
    <w:p w14:paraId="41FCFF9F" w14:textId="77777777" w:rsidR="005556B6" w:rsidRPr="00CD0F9E" w:rsidRDefault="005556B6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4E1AAD75" w14:textId="50D56ABF" w:rsidR="00E71FAF" w:rsidRPr="00604291" w:rsidRDefault="00E71FAF" w:rsidP="00604291">
      <w:pPr>
        <w:pStyle w:val="ListParagraph"/>
        <w:numPr>
          <w:ilvl w:val="0"/>
          <w:numId w:val="5"/>
        </w:num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604291">
        <w:rPr>
          <w:rFonts w:ascii="San Source Pro" w:hAnsi="San Source Pro"/>
          <w:b/>
          <w:bCs/>
          <w:sz w:val="24"/>
          <w:szCs w:val="24"/>
        </w:rPr>
        <w:t>Complying with the Code of Conduct</w:t>
      </w:r>
    </w:p>
    <w:p w14:paraId="0BE44FC8" w14:textId="77777777" w:rsidR="00604291" w:rsidRPr="00604291" w:rsidRDefault="00604291" w:rsidP="00604291">
      <w:pPr>
        <w:pStyle w:val="ListParagraph"/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707D3D5D" w14:textId="1D8645A6" w:rsidR="00E71FAF" w:rsidRDefault="00E71FAF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As a Councillor</w:t>
      </w:r>
      <w:r w:rsidRPr="00CD0F9E">
        <w:rPr>
          <w:rFonts w:ascii="San Source Pro" w:hAnsi="San Source Pro"/>
          <w:sz w:val="24"/>
          <w:szCs w:val="24"/>
        </w:rPr>
        <w:t>:</w:t>
      </w:r>
    </w:p>
    <w:p w14:paraId="432AA096" w14:textId="77777777" w:rsidR="00604291" w:rsidRPr="00CD0F9E" w:rsidRDefault="00604291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</w:p>
    <w:p w14:paraId="0FA80D27" w14:textId="4B3AE453" w:rsidR="00E71FAF" w:rsidRPr="00CD0F9E" w:rsidRDefault="00E71FAF" w:rsidP="00137202">
      <w:pPr>
        <w:spacing w:after="0" w:line="240" w:lineRule="auto"/>
        <w:ind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8.1</w:t>
      </w:r>
      <w:r w:rsidR="00604291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undertake Code of Conduct training provided by my local authority.</w:t>
      </w:r>
    </w:p>
    <w:p w14:paraId="3D0D4817" w14:textId="5CC65F90" w:rsidR="00E71FAF" w:rsidRPr="00CD0F9E" w:rsidRDefault="00E71FAF" w:rsidP="00137202">
      <w:pPr>
        <w:pStyle w:val="NoSpacing"/>
        <w:ind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8.2</w:t>
      </w:r>
      <w:r w:rsidR="00604291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cooperate with any Code of Conduct investigation and/or</w:t>
      </w:r>
    </w:p>
    <w:p w14:paraId="3D438EC3" w14:textId="414D05AF" w:rsidR="005556B6" w:rsidRPr="00CD0F9E" w:rsidRDefault="00E71FAF" w:rsidP="00604291">
      <w:pPr>
        <w:pStyle w:val="NoSpacing"/>
        <w:ind w:left="720"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determination.</w:t>
      </w:r>
    </w:p>
    <w:p w14:paraId="4CC5E426" w14:textId="1FBE058A" w:rsidR="00E71FAF" w:rsidRPr="00CD0F9E" w:rsidRDefault="00E71FAF" w:rsidP="00604291">
      <w:pPr>
        <w:spacing w:after="0" w:line="240" w:lineRule="auto"/>
        <w:ind w:left="1440" w:hanging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lastRenderedPageBreak/>
        <w:t>8.3</w:t>
      </w:r>
      <w:r w:rsidR="00604291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 xml:space="preserve">I do not intimidate or attempt to intimidate any person who is likely to </w:t>
      </w:r>
      <w:r w:rsidR="005556B6" w:rsidRPr="00CD0F9E">
        <w:rPr>
          <w:rFonts w:ascii="San Source Pro" w:hAnsi="San Source Pro"/>
          <w:b/>
          <w:bCs/>
          <w:sz w:val="24"/>
          <w:szCs w:val="24"/>
        </w:rPr>
        <w:t>be involved</w:t>
      </w:r>
      <w:r w:rsidRPr="00CD0F9E">
        <w:rPr>
          <w:rFonts w:ascii="San Source Pro" w:hAnsi="San Source Pro"/>
          <w:b/>
          <w:bCs/>
          <w:sz w:val="24"/>
          <w:szCs w:val="24"/>
        </w:rPr>
        <w:t xml:space="preserve"> with the administration of any investigation or proceedings.</w:t>
      </w:r>
    </w:p>
    <w:p w14:paraId="3093B375" w14:textId="1FA5767A" w:rsidR="00E71FAF" w:rsidRDefault="00E71FAF" w:rsidP="00604291">
      <w:pPr>
        <w:spacing w:after="0" w:line="240" w:lineRule="auto"/>
        <w:ind w:left="1440" w:hanging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8.4</w:t>
      </w:r>
      <w:r w:rsidR="00604291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comply with any sanction imposed on me following a finding that I have</w:t>
      </w:r>
      <w:r w:rsidR="005556B6" w:rsidRPr="00CD0F9E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breached the Code of Conduct.</w:t>
      </w:r>
    </w:p>
    <w:p w14:paraId="29BEEF61" w14:textId="77777777" w:rsidR="00604291" w:rsidRPr="00CD0F9E" w:rsidRDefault="00604291" w:rsidP="00604291">
      <w:pPr>
        <w:spacing w:after="0" w:line="240" w:lineRule="auto"/>
        <w:ind w:left="1440" w:hanging="720"/>
        <w:rPr>
          <w:rFonts w:ascii="San Source Pro" w:hAnsi="San Source Pro"/>
          <w:b/>
          <w:bCs/>
          <w:sz w:val="24"/>
          <w:szCs w:val="24"/>
        </w:rPr>
      </w:pPr>
    </w:p>
    <w:p w14:paraId="3F6F0FCC" w14:textId="275BC996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It is extremely important for you as a councillor to demonstrate high standards, for you to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have your actions open to scrutiny and for you not to undermine public trust in the local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authority or its governance. If you do not understand or are concerned about the local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authority’s processes in handling a complaint you should raise this with your Monitoring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Officer.</w:t>
      </w:r>
    </w:p>
    <w:p w14:paraId="5CDC48E8" w14:textId="77777777" w:rsidR="005556B6" w:rsidRPr="00CD0F9E" w:rsidRDefault="005556B6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2BDCADF" w14:textId="1CF2138A" w:rsidR="00E71FAF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Protecting your reputation and the reputation of the local authority</w:t>
      </w:r>
    </w:p>
    <w:p w14:paraId="0DE44A8F" w14:textId="77777777" w:rsidR="00604291" w:rsidRPr="00CD0F9E" w:rsidRDefault="00604291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661C849B" w14:textId="0B474372" w:rsidR="00E71FAF" w:rsidRPr="00604291" w:rsidRDefault="00604291" w:rsidP="00604291">
      <w:pPr>
        <w:pStyle w:val="ListParagraph"/>
        <w:numPr>
          <w:ilvl w:val="0"/>
          <w:numId w:val="5"/>
        </w:num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604291">
        <w:rPr>
          <w:rFonts w:ascii="San Source Pro" w:hAnsi="San Source Pro"/>
          <w:b/>
          <w:bCs/>
          <w:sz w:val="24"/>
          <w:szCs w:val="24"/>
        </w:rPr>
        <w:t>I</w:t>
      </w:r>
      <w:r w:rsidR="00E71FAF" w:rsidRPr="00604291">
        <w:rPr>
          <w:rFonts w:ascii="San Source Pro" w:hAnsi="San Source Pro"/>
          <w:b/>
          <w:bCs/>
          <w:sz w:val="24"/>
          <w:szCs w:val="24"/>
        </w:rPr>
        <w:t>nterests</w:t>
      </w:r>
    </w:p>
    <w:p w14:paraId="2F708912" w14:textId="77777777" w:rsidR="00604291" w:rsidRPr="00604291" w:rsidRDefault="00604291" w:rsidP="00604291">
      <w:pPr>
        <w:pStyle w:val="ListParagraph"/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6F1825F7" w14:textId="6266E3FE" w:rsidR="00E71FAF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As a councillor:</w:t>
      </w:r>
    </w:p>
    <w:p w14:paraId="20456636" w14:textId="77777777" w:rsidR="00604291" w:rsidRPr="00CD0F9E" w:rsidRDefault="00604291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0C757802" w14:textId="6535F78E" w:rsidR="00E71FAF" w:rsidRPr="00CD0F9E" w:rsidRDefault="00E71FAF" w:rsidP="00604291">
      <w:pPr>
        <w:spacing w:after="0" w:line="240" w:lineRule="auto"/>
        <w:ind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9.1</w:t>
      </w:r>
      <w:r w:rsidR="00604291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register and disclose my interests.</w:t>
      </w:r>
    </w:p>
    <w:p w14:paraId="67F9C50B" w14:textId="0FE47778" w:rsidR="00E71FAF" w:rsidRDefault="00E71FAF" w:rsidP="00604291">
      <w:pPr>
        <w:pStyle w:val="NoSpacing"/>
        <w:ind w:left="144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Section 29 of the Localism Act 2011 requires the Monitoring Officer to establish and</w:t>
      </w:r>
      <w:r w:rsidR="0060429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maintain a register of interests of members of the authority.</w:t>
      </w:r>
    </w:p>
    <w:p w14:paraId="4AC7EE91" w14:textId="77777777" w:rsidR="00604291" w:rsidRPr="00CD0F9E" w:rsidRDefault="00604291" w:rsidP="00604291">
      <w:pPr>
        <w:pStyle w:val="NoSpacing"/>
        <w:ind w:left="1440"/>
        <w:rPr>
          <w:rFonts w:ascii="San Source Pro" w:hAnsi="San Source Pro"/>
          <w:sz w:val="24"/>
          <w:szCs w:val="24"/>
        </w:rPr>
      </w:pPr>
    </w:p>
    <w:p w14:paraId="392A8CF0" w14:textId="7317FE73" w:rsidR="00E71FAF" w:rsidRDefault="00E71FAF" w:rsidP="00604291">
      <w:pPr>
        <w:pStyle w:val="NoSpacing"/>
        <w:ind w:left="144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You need to register your interests so that the public, local authority employees and fellow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councillors know which of your interests might give rise to a conflict of interest. The register is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 public document that can be consulted when (or before) an issue arises. The register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also protects you by allowing you to demonstrate openness and a willingness to be held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 xml:space="preserve">accountable. You are personally responsible for deciding </w:t>
      </w:r>
      <w:proofErr w:type="gramStart"/>
      <w:r w:rsidRPr="00CD0F9E">
        <w:rPr>
          <w:rFonts w:ascii="San Source Pro" w:hAnsi="San Source Pro"/>
          <w:sz w:val="24"/>
          <w:szCs w:val="24"/>
        </w:rPr>
        <w:t>whether or not</w:t>
      </w:r>
      <w:proofErr w:type="gramEnd"/>
      <w:r w:rsidRPr="00CD0F9E">
        <w:rPr>
          <w:rFonts w:ascii="San Source Pro" w:hAnsi="San Source Pro"/>
          <w:sz w:val="24"/>
          <w:szCs w:val="24"/>
        </w:rPr>
        <w:t xml:space="preserve"> you should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disclose an interest in a meeting, but it can be helpful for you to know early on if others think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that a potential conflict might arise. It is also important that the public know about any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interest that might have to be disclosed by you or other councillors when making or taking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part in decisions, so that decision making is seen by the public as open and honest. This</w:t>
      </w:r>
      <w:r w:rsid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helps to ensure that public confidence in the integrity of local governance is maintained.</w:t>
      </w:r>
    </w:p>
    <w:p w14:paraId="7A897071" w14:textId="77777777" w:rsidR="00604291" w:rsidRPr="00CD0F9E" w:rsidRDefault="00604291" w:rsidP="00604291">
      <w:pPr>
        <w:pStyle w:val="NoSpacing"/>
        <w:ind w:left="1440"/>
        <w:rPr>
          <w:rFonts w:ascii="San Source Pro" w:hAnsi="San Source Pro"/>
          <w:sz w:val="24"/>
          <w:szCs w:val="24"/>
        </w:rPr>
      </w:pPr>
    </w:p>
    <w:p w14:paraId="7C0F2624" w14:textId="14E1E89F" w:rsidR="00E71FAF" w:rsidRPr="00CD0F9E" w:rsidRDefault="00E71FAF" w:rsidP="00604291">
      <w:pPr>
        <w:spacing w:after="0" w:line="240" w:lineRule="auto"/>
        <w:ind w:left="144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You should note that failure to register or disclose a disclosable pecuniary interest as set</w:t>
      </w:r>
      <w:r w:rsidR="005556B6" w:rsidRP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 xml:space="preserve">out in </w:t>
      </w:r>
      <w:r w:rsidRPr="00CD0F9E">
        <w:rPr>
          <w:rFonts w:ascii="San Source Pro" w:hAnsi="San Source Pro"/>
          <w:b/>
          <w:bCs/>
          <w:sz w:val="24"/>
          <w:szCs w:val="24"/>
        </w:rPr>
        <w:t>Table 1</w:t>
      </w:r>
      <w:r w:rsidRPr="00CD0F9E">
        <w:rPr>
          <w:rFonts w:ascii="San Source Pro" w:hAnsi="San Source Pro"/>
          <w:sz w:val="24"/>
          <w:szCs w:val="24"/>
        </w:rPr>
        <w:t>, is a criminal offence under the Localism Act 2011.</w:t>
      </w:r>
    </w:p>
    <w:p w14:paraId="1B9D6F94" w14:textId="25ACFF7B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Appendix B sets</w:t>
      </w:r>
      <w:r w:rsidRPr="00CD0F9E">
        <w:rPr>
          <w:rFonts w:ascii="San Source Pro" w:hAnsi="San Source Pro"/>
          <w:sz w:val="24"/>
          <w:szCs w:val="24"/>
        </w:rPr>
        <w:t xml:space="preserve"> out the detailed provisions on registering and disclosing interests. If in</w:t>
      </w:r>
      <w:r w:rsidR="0060429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doubt, you should always seek advice from your Monitoring Officer.</w:t>
      </w:r>
    </w:p>
    <w:p w14:paraId="728876C0" w14:textId="77777777" w:rsidR="005556B6" w:rsidRPr="00CD0F9E" w:rsidRDefault="005556B6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BD6F068" w14:textId="78D1D7D0" w:rsidR="00E71FAF" w:rsidRDefault="00E71FAF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10.Gifts and hospitality</w:t>
      </w:r>
    </w:p>
    <w:p w14:paraId="2551475E" w14:textId="77777777" w:rsidR="00604291" w:rsidRPr="00CD0F9E" w:rsidRDefault="00604291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4FD18DB6" w14:textId="35C28D6D" w:rsidR="00E71FAF" w:rsidRDefault="00E71FAF" w:rsidP="00604291">
      <w:pPr>
        <w:pStyle w:val="NoSpacing"/>
        <w:ind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As a councillor:</w:t>
      </w:r>
    </w:p>
    <w:p w14:paraId="03B86931" w14:textId="77777777" w:rsidR="007C3D41" w:rsidRPr="00CD0F9E" w:rsidRDefault="007C3D41" w:rsidP="00604291">
      <w:pPr>
        <w:pStyle w:val="NoSpacing"/>
        <w:ind w:firstLine="720"/>
        <w:rPr>
          <w:rFonts w:ascii="San Source Pro" w:hAnsi="San Source Pro"/>
          <w:b/>
          <w:bCs/>
          <w:sz w:val="24"/>
          <w:szCs w:val="24"/>
        </w:rPr>
      </w:pPr>
    </w:p>
    <w:p w14:paraId="05AAE229" w14:textId="48BB71CB" w:rsidR="00E71FAF" w:rsidRPr="00CD0F9E" w:rsidRDefault="00E71FAF" w:rsidP="006B5E94">
      <w:pPr>
        <w:pStyle w:val="NoSpacing"/>
        <w:ind w:left="1440" w:hanging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10.1</w:t>
      </w:r>
      <w:r w:rsidR="007C3D41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do not accept gifts or hospitality, irrespective of estimated value, which</w:t>
      </w:r>
      <w:r w:rsidR="006D244D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 xml:space="preserve">could give rise to real or substantive personal gain or a </w:t>
      </w:r>
      <w:r w:rsidRPr="00CD0F9E">
        <w:rPr>
          <w:rFonts w:ascii="San Source Pro" w:hAnsi="San Source Pro"/>
          <w:b/>
          <w:bCs/>
          <w:sz w:val="24"/>
          <w:szCs w:val="24"/>
        </w:rPr>
        <w:lastRenderedPageBreak/>
        <w:t>reasonable</w:t>
      </w:r>
      <w:r w:rsidR="007C3D41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suspicion of influence on my part to show favour from persons seeking to</w:t>
      </w:r>
      <w:r w:rsidR="007C3D41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acquire, develop or do business with the local authority or from persons</w:t>
      </w:r>
      <w:r w:rsidR="007C3D41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who may apply to the local authority for any permission, licence or other</w:t>
      </w:r>
      <w:r w:rsidR="006B5E94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significant advantage.</w:t>
      </w:r>
    </w:p>
    <w:p w14:paraId="74A1D3DB" w14:textId="519DFE5C" w:rsidR="00E71FAF" w:rsidRPr="00CD0F9E" w:rsidRDefault="00E71FAF" w:rsidP="006B5E94">
      <w:pPr>
        <w:pStyle w:val="NoSpacing"/>
        <w:ind w:left="1440" w:hanging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10.</w:t>
      </w:r>
      <w:r w:rsidR="006B5E94">
        <w:rPr>
          <w:rFonts w:ascii="San Source Pro" w:hAnsi="San Source Pro"/>
          <w:b/>
          <w:bCs/>
          <w:sz w:val="24"/>
          <w:szCs w:val="24"/>
        </w:rPr>
        <w:t>2</w:t>
      </w:r>
      <w:r w:rsidR="006B5E94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register with the Monitoring Officer any gift or hospitality with an</w:t>
      </w:r>
      <w:r w:rsidR="006B5E94">
        <w:rPr>
          <w:rFonts w:ascii="San Source Pro" w:hAnsi="San Source Pro"/>
          <w:b/>
          <w:bCs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estimated value of at least £50 within 28 days of its receipt.</w:t>
      </w:r>
    </w:p>
    <w:p w14:paraId="7F4977DC" w14:textId="0E98B2F5" w:rsidR="00E71FAF" w:rsidRPr="00CD0F9E" w:rsidRDefault="00E71FAF" w:rsidP="00137202">
      <w:pPr>
        <w:pStyle w:val="NoSpacing"/>
        <w:ind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10.3</w:t>
      </w:r>
      <w:r w:rsidR="006B5E94">
        <w:rPr>
          <w:rFonts w:ascii="San Source Pro" w:hAnsi="San Source Pro"/>
          <w:b/>
          <w:bCs/>
          <w:sz w:val="24"/>
          <w:szCs w:val="24"/>
        </w:rPr>
        <w:tab/>
      </w:r>
      <w:r w:rsidRPr="00CD0F9E">
        <w:rPr>
          <w:rFonts w:ascii="San Source Pro" w:hAnsi="San Source Pro"/>
          <w:b/>
          <w:bCs/>
          <w:sz w:val="24"/>
          <w:szCs w:val="24"/>
        </w:rPr>
        <w:t>I register with the Monitoring Officer any significant gift or</w:t>
      </w:r>
    </w:p>
    <w:p w14:paraId="40882424" w14:textId="30B4E6AE" w:rsidR="00E71FAF" w:rsidRPr="00CD0F9E" w:rsidRDefault="00E71FAF" w:rsidP="006B5E94">
      <w:pPr>
        <w:pStyle w:val="NoSpacing"/>
        <w:ind w:left="720"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hospitality that I have been offered but have refused to accept.</w:t>
      </w:r>
    </w:p>
    <w:p w14:paraId="27027C7A" w14:textId="77777777" w:rsidR="005556B6" w:rsidRPr="00CD0F9E" w:rsidRDefault="005556B6" w:rsidP="00137202">
      <w:pPr>
        <w:pStyle w:val="NoSpacing"/>
        <w:ind w:firstLine="720"/>
        <w:rPr>
          <w:rFonts w:ascii="San Source Pro" w:hAnsi="San Source Pro"/>
          <w:b/>
          <w:bCs/>
          <w:sz w:val="24"/>
          <w:szCs w:val="24"/>
        </w:rPr>
      </w:pPr>
    </w:p>
    <w:p w14:paraId="625E869D" w14:textId="4D45C0F1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proofErr w:type="gramStart"/>
      <w:r w:rsidRPr="00CD0F9E">
        <w:rPr>
          <w:rFonts w:ascii="San Source Pro" w:hAnsi="San Source Pro"/>
          <w:sz w:val="24"/>
          <w:szCs w:val="24"/>
        </w:rPr>
        <w:t>In order to</w:t>
      </w:r>
      <w:proofErr w:type="gramEnd"/>
      <w:r w:rsidRPr="00CD0F9E">
        <w:rPr>
          <w:rFonts w:ascii="San Source Pro" w:hAnsi="San Source Pro"/>
          <w:sz w:val="24"/>
          <w:szCs w:val="24"/>
        </w:rPr>
        <w:t xml:space="preserve"> protect your position and the reputation of the local authority, you should</w:t>
      </w:r>
      <w:r w:rsidR="006B5E94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exercise caution in accepting any gifts or hospitality which are (or which you reasonably</w:t>
      </w:r>
      <w:r w:rsidR="006B5E94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believe to be) offered to you because you are a councillor. The presumption should always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be not to accept significant gifts or hospitality. However, there may be times when such a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 xml:space="preserve">refusal may be difficult if it is seen as rudeness in which </w:t>
      </w:r>
      <w:proofErr w:type="gramStart"/>
      <w:r w:rsidRPr="00CD0F9E">
        <w:rPr>
          <w:rFonts w:ascii="San Source Pro" w:hAnsi="San Source Pro"/>
          <w:sz w:val="24"/>
          <w:szCs w:val="24"/>
        </w:rPr>
        <w:t>case</w:t>
      </w:r>
      <w:proofErr w:type="gramEnd"/>
      <w:r w:rsidRPr="00CD0F9E">
        <w:rPr>
          <w:rFonts w:ascii="San Source Pro" w:hAnsi="San Source Pro"/>
          <w:sz w:val="24"/>
          <w:szCs w:val="24"/>
        </w:rPr>
        <w:t xml:space="preserve"> you could accept it but must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ensure it is publicly registered. However, you do not need to register gifts and hospitality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which are not related to your role as a councillor, such as Christmas gifts from your friends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and family. It is also important to note that it is appropriate to accept normal expenses and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hospitality associated with your duties as a councillor. If you are unsure, do contact your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Monitoring Officer for guidance.</w:t>
      </w:r>
    </w:p>
    <w:p w14:paraId="1B508978" w14:textId="7BB69329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F933BA0" w14:textId="4E63571F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4120C9D" w14:textId="537AC065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733C8F8" w14:textId="08B1A99D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2C4A582" w14:textId="6D0E2BEA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3B798FB" w14:textId="4574C174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B2E6B0A" w14:textId="2ECD27B0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F78689A" w14:textId="1951915F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6942B08B" w14:textId="3E7BA5D4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8958DFC" w14:textId="0C74B978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4FBD78E" w14:textId="7C894DCE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A7AD557" w14:textId="15574E0A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1598A88" w14:textId="73246662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678BBC8" w14:textId="70C8BCFF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60077E91" w14:textId="1A8F6B4D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B142EA9" w14:textId="204EBA06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7434D9A" w14:textId="0807B4C5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AAEAD87" w14:textId="0A43E438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6996F974" w14:textId="5FECD16C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1B2B06DC" w14:textId="5CB2EB9B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705704D" w14:textId="06B20F65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8054BDD" w14:textId="7E3C43A2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68FBA2D9" w14:textId="18A3488F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4B2354BD" w14:textId="2576B8BE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69A21F2" w14:textId="72152158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FAD2468" w14:textId="38C5269A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E66BF87" w14:textId="46CE993A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ED91138" w14:textId="77777777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5C9A985" w14:textId="147915DB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448316D" w14:textId="609CE548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E14EE51" w14:textId="0407A09A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3A8DB22" w14:textId="77777777" w:rsidR="006B5E94" w:rsidRDefault="006B5E94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1DBE3C41" w14:textId="261A41BD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858A502" w14:textId="5BBF2427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4EDAD19F" w14:textId="3BA8985A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4DE99B7F" w14:textId="15FF3912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B3D2A86" w14:textId="74953F5A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1CAC5676" w14:textId="77777777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A7490A1" w14:textId="77777777" w:rsidR="006D244D" w:rsidRPr="00CD0F9E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AAA9CB0" w14:textId="77777777" w:rsidR="00E71FAF" w:rsidRPr="006D244D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6D244D">
        <w:rPr>
          <w:rFonts w:ascii="San Source Pro" w:hAnsi="San Source Pro"/>
          <w:b/>
          <w:bCs/>
          <w:sz w:val="24"/>
          <w:szCs w:val="24"/>
        </w:rPr>
        <w:t>Appendices</w:t>
      </w:r>
    </w:p>
    <w:p w14:paraId="6E49CCE6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Appendix A – The Seven Principles of Public Life</w:t>
      </w:r>
    </w:p>
    <w:p w14:paraId="20467FE7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The principles are:</w:t>
      </w:r>
    </w:p>
    <w:p w14:paraId="4BA58D92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Selflessness</w:t>
      </w:r>
    </w:p>
    <w:p w14:paraId="2934ECE9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Holders of public office should act solely in terms of the public interest.</w:t>
      </w:r>
    </w:p>
    <w:p w14:paraId="6E717C6F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Integrity</w:t>
      </w:r>
    </w:p>
    <w:p w14:paraId="7D42AA01" w14:textId="5540F526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Holders of public office must avoid placing themselves under any obligation to people or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organisations that might try inappropriately to influence them in their work. They should not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 xml:space="preserve">act or take decisions </w:t>
      </w:r>
      <w:proofErr w:type="gramStart"/>
      <w:r w:rsidRPr="00CD0F9E">
        <w:rPr>
          <w:rFonts w:ascii="San Source Pro" w:hAnsi="San Source Pro"/>
          <w:sz w:val="24"/>
          <w:szCs w:val="24"/>
        </w:rPr>
        <w:t>in order to</w:t>
      </w:r>
      <w:proofErr w:type="gramEnd"/>
      <w:r w:rsidRPr="00CD0F9E">
        <w:rPr>
          <w:rFonts w:ascii="San Source Pro" w:hAnsi="San Source Pro"/>
          <w:sz w:val="24"/>
          <w:szCs w:val="24"/>
        </w:rPr>
        <w:t xml:space="preserve"> gain financial or other material benefits for themselves,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their family, or their friends. They must disclose and resolve any interests and relationships.</w:t>
      </w:r>
    </w:p>
    <w:p w14:paraId="6B56DF73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180DADC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Objectivity</w:t>
      </w:r>
    </w:p>
    <w:p w14:paraId="349781BB" w14:textId="68E8C3E9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Holders of public office must act and take decisions impartially, fairly and on merit, using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best evidence and without discrimination or bias.</w:t>
      </w:r>
    </w:p>
    <w:p w14:paraId="44B0B123" w14:textId="77777777" w:rsidR="00DD178E" w:rsidRPr="00CD0F9E" w:rsidRDefault="00DD178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358C4CB" w14:textId="3AC9F9E1" w:rsidR="00E71FAF" w:rsidRDefault="00E71FAF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  <w:r w:rsidRPr="006D244D">
        <w:rPr>
          <w:rFonts w:ascii="San Source Pro" w:hAnsi="San Source Pro"/>
          <w:b/>
          <w:bCs/>
          <w:sz w:val="24"/>
          <w:szCs w:val="24"/>
        </w:rPr>
        <w:t>Accountability</w:t>
      </w:r>
    </w:p>
    <w:p w14:paraId="6F825BC3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Holders of public office are accountable to the public for their decisions and actions and</w:t>
      </w:r>
    </w:p>
    <w:p w14:paraId="770734A2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must submit themselves to the scrutiny necessary to ensure this.</w:t>
      </w:r>
    </w:p>
    <w:p w14:paraId="124AB7A3" w14:textId="77777777" w:rsidR="00DD178E" w:rsidRDefault="00DD178E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6A7B2129" w14:textId="49887058" w:rsidR="00E71FAF" w:rsidRPr="006D244D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6D244D">
        <w:rPr>
          <w:rFonts w:ascii="San Source Pro" w:hAnsi="San Source Pro"/>
          <w:b/>
          <w:bCs/>
          <w:sz w:val="24"/>
          <w:szCs w:val="24"/>
        </w:rPr>
        <w:t>Openness</w:t>
      </w:r>
    </w:p>
    <w:p w14:paraId="10B41AE8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Holders of public office should act and take decisions in an open and transparent manner.</w:t>
      </w:r>
    </w:p>
    <w:p w14:paraId="6878F72B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Information should not be withheld from the public unless there are clear and lawful</w:t>
      </w:r>
    </w:p>
    <w:p w14:paraId="03AF1201" w14:textId="6D96349F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reasons for so doing.</w:t>
      </w:r>
    </w:p>
    <w:p w14:paraId="366DA648" w14:textId="2790EF00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6E525A9F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Honesty</w:t>
      </w:r>
    </w:p>
    <w:p w14:paraId="686B70AF" w14:textId="77777777" w:rsidR="00E71FAF" w:rsidRPr="00CD0F9E" w:rsidRDefault="00E71FAF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Holders of public office should be truthful.</w:t>
      </w:r>
    </w:p>
    <w:p w14:paraId="0C254493" w14:textId="77777777" w:rsidR="00DD178E" w:rsidRDefault="00DD178E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7CCECB34" w14:textId="5773AF9F" w:rsidR="00E71FAF" w:rsidRPr="00CD0F9E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Leadership</w:t>
      </w:r>
    </w:p>
    <w:p w14:paraId="24567DBB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Holders of public office should exhibit these principles in their own behaviour. They should</w:t>
      </w:r>
    </w:p>
    <w:p w14:paraId="252241E2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actively promote and robustly support the principles and be willing to challenge poor</w:t>
      </w:r>
    </w:p>
    <w:p w14:paraId="2E463180" w14:textId="419FB865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behaviour wherever it occurs.</w:t>
      </w:r>
    </w:p>
    <w:p w14:paraId="2771E385" w14:textId="57321D36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8978DCA" w14:textId="29274AD0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636DCB87" w14:textId="0625DC34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57D686A" w14:textId="0CC47EC4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693FE3FE" w14:textId="531A695B" w:rsidR="00DD178E" w:rsidRDefault="00DD178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74898FB" w14:textId="7721B59D" w:rsidR="00DD178E" w:rsidRDefault="00DD178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63413F78" w14:textId="592CCD1D" w:rsidR="00DD178E" w:rsidRDefault="00DD178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6C5A84E" w14:textId="07D678DA" w:rsidR="00DD178E" w:rsidRDefault="00DD178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49E705BB" w14:textId="3ED3BC2A" w:rsidR="00DD178E" w:rsidRDefault="00DD178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BE659F1" w14:textId="77777777" w:rsidR="00DD178E" w:rsidRDefault="00DD178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BCFB586" w14:textId="5A739A2A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1FEE17D9" w14:textId="0C15AA77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6394769" w14:textId="4E75591E" w:rsidR="006D244D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6E8A2CD" w14:textId="77777777" w:rsidR="006D244D" w:rsidRPr="00CD0F9E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7D72DD6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235EB0FE" w14:textId="2F1565B8" w:rsidR="00E71FAF" w:rsidRDefault="00E71FAF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Appendix B Registering interests</w:t>
      </w:r>
    </w:p>
    <w:p w14:paraId="62EBFE49" w14:textId="77777777" w:rsidR="00DD178E" w:rsidRPr="00CD0F9E" w:rsidRDefault="00DD178E" w:rsidP="00137202">
      <w:pPr>
        <w:spacing w:after="0" w:line="240" w:lineRule="auto"/>
        <w:rPr>
          <w:rFonts w:ascii="San Source Pro" w:hAnsi="San Source Pro"/>
          <w:b/>
          <w:bCs/>
          <w:sz w:val="24"/>
          <w:szCs w:val="24"/>
        </w:rPr>
      </w:pPr>
    </w:p>
    <w:p w14:paraId="17BB78AD" w14:textId="0E453091" w:rsidR="00E71FAF" w:rsidRPr="00CD0F9E" w:rsidRDefault="00E71FAF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Within 28 days of becoming a member or your re-election or re-appointment to office you must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register with the Monitoring Officer the interests which fall within the categories set out in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b/>
          <w:bCs/>
          <w:sz w:val="24"/>
          <w:szCs w:val="24"/>
        </w:rPr>
        <w:t>Table 1 (Disclosable Pecuniary Interests)</w:t>
      </w:r>
      <w:r w:rsidRPr="00CD0F9E">
        <w:rPr>
          <w:rFonts w:ascii="San Source Pro" w:hAnsi="San Source Pro"/>
          <w:sz w:val="24"/>
          <w:szCs w:val="24"/>
        </w:rPr>
        <w:t xml:space="preserve"> which are as described in “The Relevant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Authorities (Disclosable Pecuniary Interests) Regulations 2012”. You should also register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 xml:space="preserve">details of your other personal interests which fall within the categories set out </w:t>
      </w:r>
      <w:r w:rsidRPr="00CD0F9E">
        <w:rPr>
          <w:rFonts w:ascii="San Source Pro" w:hAnsi="San Source Pro"/>
          <w:b/>
          <w:bCs/>
          <w:sz w:val="24"/>
          <w:szCs w:val="24"/>
        </w:rPr>
        <w:t>in Table 2</w:t>
      </w:r>
    </w:p>
    <w:p w14:paraId="0E114C2F" w14:textId="3D56465A" w:rsidR="00E71FAF" w:rsidRPr="00CD0F9E" w:rsidRDefault="00E71FAF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(Other Registerable Interests).</w:t>
      </w:r>
    </w:p>
    <w:p w14:paraId="31D5C01D" w14:textId="77777777" w:rsidR="00BC16EC" w:rsidRPr="00CD0F9E" w:rsidRDefault="00BC16E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3BFAA11" w14:textId="0366D797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“Disclosable Pecuniary Interest”</w:t>
      </w:r>
      <w:r w:rsidRPr="00CD0F9E">
        <w:rPr>
          <w:rFonts w:ascii="San Source Pro" w:hAnsi="San Source Pro"/>
          <w:sz w:val="24"/>
          <w:szCs w:val="24"/>
        </w:rPr>
        <w:t xml:space="preserve"> means an interest of yourself, or of your partner if you are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aware of your partner's interest, within the descriptions set out in Table 1 below.</w:t>
      </w:r>
    </w:p>
    <w:p w14:paraId="1B695F13" w14:textId="77777777" w:rsidR="006D244D" w:rsidRPr="00CD0F9E" w:rsidRDefault="006D244D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4AEC32F4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"Partner"</w:t>
      </w:r>
      <w:r w:rsidRPr="00CD0F9E">
        <w:rPr>
          <w:rFonts w:ascii="San Source Pro" w:hAnsi="San Source Pro"/>
          <w:sz w:val="24"/>
          <w:szCs w:val="24"/>
        </w:rPr>
        <w:t xml:space="preserve"> means a spouse or civil partner, or a person with whom you are living as husband</w:t>
      </w:r>
    </w:p>
    <w:p w14:paraId="626BA03E" w14:textId="77399E76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or wife, or a person with whom you are living as if you are civil partners.</w:t>
      </w:r>
    </w:p>
    <w:p w14:paraId="7880FE83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97569D5" w14:textId="6673BE16" w:rsidR="00E71FAF" w:rsidRPr="00CD0F9E" w:rsidRDefault="00E71FAF" w:rsidP="00DD178E">
      <w:pPr>
        <w:spacing w:after="0" w:line="240" w:lineRule="auto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1.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You must ensure that your register of interests is kept up-to-date and within 28</w:t>
      </w:r>
      <w:r w:rsidR="00BC16EC" w:rsidRP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days of becoming aware of any new interest, or of any change to a registered</w:t>
      </w:r>
      <w:r w:rsidR="00BC16EC" w:rsidRPr="00CD0F9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interest, notify the Monitoring Officer.</w:t>
      </w:r>
    </w:p>
    <w:p w14:paraId="54995082" w14:textId="4504F71E" w:rsidR="00E71FAF" w:rsidRPr="00CD0F9E" w:rsidRDefault="00E71FAF" w:rsidP="00DD178E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2.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A ‘sensitive interest’ is as an interest which, if disclosed, could lead to the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councillor, or a person connected with the councillor, being subject to violence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or intimidation.</w:t>
      </w:r>
    </w:p>
    <w:p w14:paraId="3B244360" w14:textId="26349D71" w:rsidR="00E71FAF" w:rsidRPr="00CD0F9E" w:rsidRDefault="00E71FAF" w:rsidP="00DD178E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3.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Where you have a ‘sensitive interest’ you must notify the Monitoring Officer with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reasons why you believe it is a sensitive interest. If the Monitoring Officer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agrees they will withhold the interest from the public register.</w:t>
      </w:r>
    </w:p>
    <w:p w14:paraId="7BEE25B1" w14:textId="77777777" w:rsidR="00BC16EC" w:rsidRPr="00CD0F9E" w:rsidRDefault="00BC16EC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</w:p>
    <w:p w14:paraId="7939883F" w14:textId="77777777" w:rsidR="00E71FAF" w:rsidRPr="00CD0F9E" w:rsidRDefault="00E71FAF" w:rsidP="00137202">
      <w:pPr>
        <w:spacing w:after="0" w:line="240" w:lineRule="auto"/>
        <w:ind w:firstLine="720"/>
        <w:rPr>
          <w:rFonts w:ascii="San Source Pro" w:hAnsi="San Source Pro"/>
          <w:b/>
          <w:bCs/>
          <w:sz w:val="24"/>
          <w:szCs w:val="24"/>
        </w:rPr>
      </w:pPr>
      <w:proofErr w:type="gramStart"/>
      <w:r w:rsidRPr="00CD0F9E">
        <w:rPr>
          <w:rFonts w:ascii="San Source Pro" w:hAnsi="San Source Pro"/>
          <w:b/>
          <w:bCs/>
          <w:sz w:val="24"/>
          <w:szCs w:val="24"/>
        </w:rPr>
        <w:t>Non participation</w:t>
      </w:r>
      <w:proofErr w:type="gramEnd"/>
      <w:r w:rsidRPr="00CD0F9E">
        <w:rPr>
          <w:rFonts w:ascii="San Source Pro" w:hAnsi="San Source Pro"/>
          <w:b/>
          <w:bCs/>
          <w:sz w:val="24"/>
          <w:szCs w:val="24"/>
        </w:rPr>
        <w:t xml:space="preserve"> in case of disclosable pecuniary interest</w:t>
      </w:r>
    </w:p>
    <w:p w14:paraId="7BB46CF0" w14:textId="03D1DA78" w:rsidR="00E71FAF" w:rsidRDefault="00E71FAF" w:rsidP="00DD178E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4.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Where a matter arises at a meeting which directly relates to one of your Disclosable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Pecuniary Interests as set out in Table 1, you must disclose the interest, not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participate in any discussion or vote on the matter and must not remain in the room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unless you have been granted a dispensation. If it is a ‘sensitive interest’, you do not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have to disclose the nature of the interest, just that you have an interest.</w:t>
      </w:r>
    </w:p>
    <w:p w14:paraId="24B6D2D6" w14:textId="77777777" w:rsidR="00DD178E" w:rsidRPr="00CD0F9E" w:rsidRDefault="00DD178E" w:rsidP="00DD178E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</w:p>
    <w:p w14:paraId="26C6AE2A" w14:textId="7B338DBF" w:rsidR="00E71FAF" w:rsidRPr="00CD0F9E" w:rsidRDefault="00E71FAF" w:rsidP="00DD178E">
      <w:pPr>
        <w:pStyle w:val="NoSpacing"/>
        <w:ind w:left="144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lastRenderedPageBreak/>
        <w:t xml:space="preserve">Dispensation may be granted in limited circumstances, to enable you to </w:t>
      </w:r>
      <w:r w:rsidR="00DD178E" w:rsidRPr="00CD0F9E">
        <w:rPr>
          <w:rFonts w:ascii="San Source Pro" w:hAnsi="San Source Pro"/>
          <w:sz w:val="24"/>
          <w:szCs w:val="24"/>
        </w:rPr>
        <w:t>participate and</w:t>
      </w:r>
      <w:r w:rsidRPr="00CD0F9E">
        <w:rPr>
          <w:rFonts w:ascii="San Source Pro" w:hAnsi="San Source Pro"/>
          <w:sz w:val="24"/>
          <w:szCs w:val="24"/>
        </w:rPr>
        <w:t xml:space="preserve"> vote on a matter in which you have a disclosable pecuniary interest.</w:t>
      </w:r>
    </w:p>
    <w:p w14:paraId="7683C13C" w14:textId="77777777" w:rsidR="00BC16EC" w:rsidRPr="00CD0F9E" w:rsidRDefault="00BC16EC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</w:p>
    <w:p w14:paraId="7AD71C19" w14:textId="7D779207" w:rsidR="00E71FAF" w:rsidRDefault="00E71FAF" w:rsidP="00DD178E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5.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[Where you have a disclosable pecuniary interest on a matter to be considered or is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being considered by you as a Cabinet member in exercise of your executive function,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you must notify the Monitoring Officer of the interest and must not take any steps or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 xml:space="preserve">further steps in the matter apart from arranging for someone else to deal with it </w:t>
      </w:r>
    </w:p>
    <w:p w14:paraId="00970FED" w14:textId="3E4AAF25" w:rsidR="006D244D" w:rsidRDefault="006D244D" w:rsidP="00137202">
      <w:pPr>
        <w:pStyle w:val="NoSpacing"/>
        <w:ind w:left="720"/>
        <w:rPr>
          <w:rFonts w:ascii="San Source Pro" w:hAnsi="San Source Pro"/>
          <w:sz w:val="24"/>
          <w:szCs w:val="24"/>
        </w:rPr>
      </w:pPr>
    </w:p>
    <w:p w14:paraId="522DF330" w14:textId="47D74816" w:rsidR="006D244D" w:rsidRDefault="006D244D" w:rsidP="00137202">
      <w:pPr>
        <w:pStyle w:val="NoSpacing"/>
        <w:ind w:left="720"/>
        <w:rPr>
          <w:rFonts w:ascii="San Source Pro" w:hAnsi="San Source Pro"/>
          <w:sz w:val="24"/>
          <w:szCs w:val="24"/>
        </w:rPr>
      </w:pPr>
    </w:p>
    <w:p w14:paraId="28F5510E" w14:textId="77777777" w:rsidR="006D244D" w:rsidRDefault="006D244D" w:rsidP="00137202">
      <w:pPr>
        <w:pStyle w:val="NoSpacing"/>
        <w:ind w:left="720"/>
        <w:rPr>
          <w:rFonts w:ascii="San Source Pro" w:hAnsi="San Source Pro"/>
          <w:sz w:val="24"/>
          <w:szCs w:val="24"/>
        </w:rPr>
      </w:pPr>
    </w:p>
    <w:p w14:paraId="295DF208" w14:textId="5ABDC9DF" w:rsidR="00E71FAF" w:rsidRDefault="00E71FAF" w:rsidP="00137202">
      <w:pPr>
        <w:pStyle w:val="NoSpacing"/>
        <w:ind w:firstLine="720"/>
        <w:rPr>
          <w:rFonts w:ascii="San Source Pro" w:hAnsi="San Source Pro"/>
          <w:b/>
          <w:bCs/>
          <w:sz w:val="24"/>
          <w:szCs w:val="24"/>
        </w:rPr>
      </w:pPr>
      <w:r w:rsidRPr="006D244D">
        <w:rPr>
          <w:rFonts w:ascii="San Source Pro" w:hAnsi="San Source Pro"/>
          <w:b/>
          <w:bCs/>
          <w:sz w:val="24"/>
          <w:szCs w:val="24"/>
        </w:rPr>
        <w:t>Disclosure of Other Registerable Interests</w:t>
      </w:r>
    </w:p>
    <w:p w14:paraId="3DF65C6F" w14:textId="77777777" w:rsidR="006D244D" w:rsidRPr="006D244D" w:rsidRDefault="006D244D" w:rsidP="00137202">
      <w:pPr>
        <w:pStyle w:val="NoSpacing"/>
        <w:ind w:firstLine="720"/>
        <w:rPr>
          <w:rFonts w:ascii="San Source Pro" w:hAnsi="San Source Pro"/>
          <w:b/>
          <w:bCs/>
          <w:sz w:val="24"/>
          <w:szCs w:val="24"/>
        </w:rPr>
      </w:pPr>
    </w:p>
    <w:p w14:paraId="4AE74048" w14:textId="3AB2066A" w:rsidR="00E71FAF" w:rsidRPr="00CD0F9E" w:rsidRDefault="00E71FAF" w:rsidP="00DD178E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6.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Where a matter arises at a meeting which directly relates to the financial interest or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wellbeing of one of your Other Registerable Interests (as set out in Table 2), you must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disclose the interest. You may speak on the matter only if members of the public are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also allowed to speak at the meeting but otherwise must not take part in any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discussion or vote on the matter and must not remain in the room unless you have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been granted a dispensation. If it is a ‘sensitive interest’, you do not have to disclose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nature of the interest.</w:t>
      </w:r>
    </w:p>
    <w:p w14:paraId="5A716CA2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4D28315" w14:textId="77777777" w:rsidR="00E71FAF" w:rsidRPr="00CD0F9E" w:rsidRDefault="00E71FAF" w:rsidP="00DD178E">
      <w:pPr>
        <w:spacing w:after="0" w:line="240" w:lineRule="auto"/>
        <w:ind w:firstLine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Disclosure of Non-Registerable Interests</w:t>
      </w:r>
    </w:p>
    <w:p w14:paraId="6CE89718" w14:textId="685E68F9" w:rsidR="00E71FAF" w:rsidRPr="00CD0F9E" w:rsidRDefault="00E71FAF" w:rsidP="00DD178E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7.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Where a matter arises at a meeting which directly relates to your financial interest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or well-being (and is not a Disclosable Pecuniary Interest set out in Table 1) or a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financial interest or well-being of a relative or close associate, you must disclose the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interest. You may speak on the matter only if members of the public are also allowed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to speak at the meeting. Otherwise</w:t>
      </w:r>
      <w:r w:rsidR="00DD178E">
        <w:rPr>
          <w:rFonts w:ascii="San Source Pro" w:hAnsi="San Source Pro"/>
          <w:sz w:val="24"/>
          <w:szCs w:val="24"/>
        </w:rPr>
        <w:t>,</w:t>
      </w:r>
      <w:r w:rsidRPr="00CD0F9E">
        <w:rPr>
          <w:rFonts w:ascii="San Source Pro" w:hAnsi="San Source Pro"/>
          <w:sz w:val="24"/>
          <w:szCs w:val="24"/>
        </w:rPr>
        <w:t xml:space="preserve"> you must not take part in any discussion or vote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on the matter and must not remain in the room unless you have been granted a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dispensation. If it is a ‘sensitive interest’, you do not have to disclose the nature of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interest.</w:t>
      </w:r>
    </w:p>
    <w:p w14:paraId="5260D39B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1F975B8" w14:textId="3082BC17" w:rsidR="00E71FAF" w:rsidRPr="00CD0F9E" w:rsidRDefault="00E71FAF" w:rsidP="00DD178E">
      <w:pPr>
        <w:spacing w:after="0" w:line="240" w:lineRule="auto"/>
        <w:ind w:firstLine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8.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 xml:space="preserve">Where a matter arises at a meeting which </w:t>
      </w:r>
      <w:r w:rsidRPr="006D244D">
        <w:rPr>
          <w:rFonts w:ascii="San Source Pro" w:hAnsi="San Source Pro"/>
          <w:b/>
          <w:bCs/>
          <w:sz w:val="24"/>
          <w:szCs w:val="24"/>
        </w:rPr>
        <w:t xml:space="preserve">affects </w:t>
      </w:r>
      <w:r w:rsidRPr="00CD0F9E">
        <w:rPr>
          <w:rFonts w:ascii="San Source Pro" w:hAnsi="San Source Pro"/>
          <w:sz w:val="24"/>
          <w:szCs w:val="24"/>
        </w:rPr>
        <w:t>–</w:t>
      </w:r>
    </w:p>
    <w:p w14:paraId="4A25F361" w14:textId="37584EC4" w:rsidR="00E71FAF" w:rsidRPr="00CD0F9E" w:rsidRDefault="00E71FAF" w:rsidP="00DD178E">
      <w:pPr>
        <w:pStyle w:val="NoSpacing"/>
        <w:ind w:left="720" w:firstLine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 xml:space="preserve">your own financial interest or </w:t>
      </w:r>
      <w:proofErr w:type="gramStart"/>
      <w:r w:rsidRPr="00CD0F9E">
        <w:rPr>
          <w:rFonts w:ascii="San Source Pro" w:hAnsi="San Source Pro"/>
          <w:sz w:val="24"/>
          <w:szCs w:val="24"/>
        </w:rPr>
        <w:t>well-being;</w:t>
      </w:r>
      <w:proofErr w:type="gramEnd"/>
    </w:p>
    <w:p w14:paraId="2CF69A6B" w14:textId="11E0F78C" w:rsidR="00E71FAF" w:rsidRPr="00CD0F9E" w:rsidRDefault="00E71FAF" w:rsidP="00DD178E">
      <w:pPr>
        <w:pStyle w:val="NoSpacing"/>
        <w:ind w:left="720" w:firstLine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b.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a financial interest or well-being of a relative or close associate; or</w:t>
      </w:r>
    </w:p>
    <w:p w14:paraId="0080676F" w14:textId="60AAE874" w:rsidR="00E71FAF" w:rsidRDefault="00E71FAF" w:rsidP="00DD178E">
      <w:pPr>
        <w:pStyle w:val="NoSpacing"/>
        <w:ind w:left="2160" w:hanging="720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c.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 xml:space="preserve">a financial interest or wellbeing of a body included under Other Registrable Interests asset out in </w:t>
      </w:r>
      <w:r w:rsidRPr="006D244D">
        <w:rPr>
          <w:rFonts w:ascii="San Source Pro" w:hAnsi="San Source Pro"/>
          <w:b/>
          <w:bCs/>
          <w:sz w:val="24"/>
          <w:szCs w:val="24"/>
        </w:rPr>
        <w:t>Table 2</w:t>
      </w:r>
    </w:p>
    <w:p w14:paraId="2C4AA3B1" w14:textId="77777777" w:rsidR="006D244D" w:rsidRPr="00CD0F9E" w:rsidRDefault="006D244D" w:rsidP="00137202">
      <w:pPr>
        <w:pStyle w:val="NoSpacing"/>
        <w:ind w:left="720"/>
        <w:rPr>
          <w:rFonts w:ascii="San Source Pro" w:hAnsi="San Source Pro"/>
          <w:sz w:val="24"/>
          <w:szCs w:val="24"/>
        </w:rPr>
      </w:pPr>
    </w:p>
    <w:p w14:paraId="575360E8" w14:textId="4EB0B054" w:rsidR="00E71FAF" w:rsidRPr="00CD0F9E" w:rsidRDefault="00E71FAF" w:rsidP="00DD178E">
      <w:pPr>
        <w:pStyle w:val="NoSpacing"/>
        <w:ind w:left="144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 xml:space="preserve">you must disclose the interest. </w:t>
      </w:r>
      <w:proofErr w:type="gramStart"/>
      <w:r w:rsidRPr="00CD0F9E">
        <w:rPr>
          <w:rFonts w:ascii="San Source Pro" w:hAnsi="San Source Pro"/>
          <w:sz w:val="24"/>
          <w:szCs w:val="24"/>
        </w:rPr>
        <w:t>In order to</w:t>
      </w:r>
      <w:proofErr w:type="gramEnd"/>
      <w:r w:rsidRPr="00CD0F9E">
        <w:rPr>
          <w:rFonts w:ascii="San Source Pro" w:hAnsi="San Source Pro"/>
          <w:sz w:val="24"/>
          <w:szCs w:val="24"/>
        </w:rPr>
        <w:t xml:space="preserve"> determine whether you can remain in the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meeting after disclosing your interest the following test should be applied</w:t>
      </w:r>
    </w:p>
    <w:p w14:paraId="67DE7EE4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4B9858A" w14:textId="2036A587" w:rsidR="00E71FAF" w:rsidRPr="00CD0F9E" w:rsidRDefault="00E71FAF" w:rsidP="00DD178E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9.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Where a matter (referred to in paragraph 8 above) affects the financial interest or well-being:</w:t>
      </w:r>
    </w:p>
    <w:p w14:paraId="06F16965" w14:textId="1097EC20" w:rsidR="00E71FAF" w:rsidRPr="00CD0F9E" w:rsidRDefault="00E71FAF" w:rsidP="00DD178E">
      <w:pPr>
        <w:pStyle w:val="NoSpacing"/>
        <w:ind w:left="216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to a greater extent than it affects the financial interests of the majority of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 xml:space="preserve">inhabitants of the ward affected by the decision </w:t>
      </w:r>
      <w:proofErr w:type="gramStart"/>
      <w:r w:rsidRPr="00CD0F9E">
        <w:rPr>
          <w:rFonts w:ascii="San Source Pro" w:hAnsi="San Source Pro"/>
          <w:sz w:val="24"/>
          <w:szCs w:val="24"/>
        </w:rPr>
        <w:t>and;</w:t>
      </w:r>
      <w:proofErr w:type="gramEnd"/>
    </w:p>
    <w:p w14:paraId="1916088A" w14:textId="510145B5" w:rsidR="00E71FAF" w:rsidRDefault="00E71FAF" w:rsidP="00DD178E">
      <w:pPr>
        <w:pStyle w:val="NoSpacing"/>
        <w:ind w:left="216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lastRenderedPageBreak/>
        <w:t>b.</w:t>
      </w:r>
      <w:r w:rsidR="00DD178E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a reasonable member of the public knowing all the facts would believe that it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would affect your view of the wider public interest</w:t>
      </w:r>
    </w:p>
    <w:p w14:paraId="4385C189" w14:textId="77777777" w:rsidR="006D244D" w:rsidRPr="00CD0F9E" w:rsidRDefault="006D244D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</w:p>
    <w:p w14:paraId="256F7C0E" w14:textId="3189CC9C" w:rsidR="00E71FAF" w:rsidRPr="00CD0F9E" w:rsidRDefault="00E71FAF" w:rsidP="00DD178E">
      <w:pPr>
        <w:pStyle w:val="NoSpacing"/>
        <w:ind w:left="144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You may speak on the matter only if members of the public are also allowed to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speak at the meeting. Otherwise</w:t>
      </w:r>
      <w:r w:rsidR="00DD178E">
        <w:rPr>
          <w:rFonts w:ascii="San Source Pro" w:hAnsi="San Source Pro"/>
          <w:sz w:val="24"/>
          <w:szCs w:val="24"/>
        </w:rPr>
        <w:t>,</w:t>
      </w:r>
      <w:r w:rsidRPr="00CD0F9E">
        <w:rPr>
          <w:rFonts w:ascii="San Source Pro" w:hAnsi="San Source Pro"/>
          <w:sz w:val="24"/>
          <w:szCs w:val="24"/>
        </w:rPr>
        <w:t xml:space="preserve"> you must not take part in any discussion or vote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on the matter and must not remain in the room unless you have been granted a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dispensation.</w:t>
      </w:r>
    </w:p>
    <w:p w14:paraId="40F6E766" w14:textId="7D5E7038" w:rsidR="00E71FAF" w:rsidRDefault="00E71FAF" w:rsidP="00DD178E">
      <w:pPr>
        <w:pStyle w:val="NoSpacing"/>
        <w:ind w:left="144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If it is a ‘sensitive interest’, you do not have to disclose the nature of the interest.</w:t>
      </w:r>
    </w:p>
    <w:p w14:paraId="2B04112D" w14:textId="77777777" w:rsidR="006D244D" w:rsidRPr="00CD0F9E" w:rsidRDefault="006D244D" w:rsidP="00137202">
      <w:pPr>
        <w:pStyle w:val="NoSpacing"/>
        <w:ind w:firstLine="720"/>
        <w:rPr>
          <w:rFonts w:ascii="San Source Pro" w:hAnsi="San Source Pro"/>
          <w:sz w:val="24"/>
          <w:szCs w:val="24"/>
        </w:rPr>
      </w:pPr>
    </w:p>
    <w:p w14:paraId="09E3F1CC" w14:textId="4D6860D8" w:rsidR="00E71FAF" w:rsidRPr="00CD0F9E" w:rsidRDefault="00E71FAF" w:rsidP="00DD178E">
      <w:pPr>
        <w:pStyle w:val="NoSpacing"/>
        <w:ind w:left="1440" w:hanging="720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10.</w:t>
      </w:r>
      <w:r w:rsidR="006D244D">
        <w:rPr>
          <w:rFonts w:ascii="San Source Pro" w:hAnsi="San Source Pro"/>
          <w:sz w:val="24"/>
          <w:szCs w:val="24"/>
        </w:rPr>
        <w:tab/>
      </w:r>
      <w:r w:rsidRPr="00CD0F9E">
        <w:rPr>
          <w:rFonts w:ascii="San Source Pro" w:hAnsi="San Source Pro"/>
          <w:sz w:val="24"/>
          <w:szCs w:val="24"/>
        </w:rPr>
        <w:t>[Where you have an Other Registerable Interest or Non-Registerable Interest on a matter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to be considered or is being considered by you as a Cabinet member in exercise of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your executive function, you must notify the Monitoring Officer of the interest and must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not take any steps or further steps in the matter apart from arranging for someone else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to deal with it]</w:t>
      </w:r>
    </w:p>
    <w:p w14:paraId="2EAA29A3" w14:textId="77777777" w:rsidR="006C3F1A" w:rsidRPr="00CD0F9E" w:rsidRDefault="006C3F1A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28A9A51E" w14:textId="62533F24" w:rsidR="00E71FAF" w:rsidRPr="00CD0F9E" w:rsidRDefault="00E71FAF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Table 1: Disclosable Pecuniary Interests</w:t>
      </w:r>
    </w:p>
    <w:p w14:paraId="47704D07" w14:textId="2DAFA5E2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This table sets out the explanation of Disclosable Pecuniary Interests as set out in the</w:t>
      </w:r>
      <w:r w:rsidR="00DD178E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Relevant Authorities (Disclosable Pecuniary Interests) Regulations 2012.</w:t>
      </w:r>
    </w:p>
    <w:p w14:paraId="581D481F" w14:textId="77777777" w:rsidR="006C3F1A" w:rsidRPr="00CD0F9E" w:rsidRDefault="006C3F1A" w:rsidP="00137202">
      <w:pPr>
        <w:pStyle w:val="NoSpacing"/>
        <w:rPr>
          <w:rFonts w:ascii="San Source Pro" w:hAnsi="San Source Pro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3F1A" w:rsidRPr="00CD0F9E" w14:paraId="364B3F0C" w14:textId="77777777" w:rsidTr="006C3F1A">
        <w:tc>
          <w:tcPr>
            <w:tcW w:w="4508" w:type="dxa"/>
          </w:tcPr>
          <w:p w14:paraId="7FBE7198" w14:textId="7921A16E" w:rsidR="006C3F1A" w:rsidRPr="00CD0F9E" w:rsidRDefault="006C3F1A" w:rsidP="00137202">
            <w:pPr>
              <w:rPr>
                <w:rFonts w:ascii="San Source Pro" w:hAnsi="San Source Pro" w:cstheme="minorHAnsi"/>
                <w:b/>
                <w:bCs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b/>
                <w:bCs/>
                <w:sz w:val="24"/>
                <w:szCs w:val="24"/>
              </w:rPr>
              <w:t xml:space="preserve">Subject </w:t>
            </w:r>
          </w:p>
          <w:p w14:paraId="129A5CE7" w14:textId="77777777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EABC6B" w14:textId="1A3AF199" w:rsidR="006C3F1A" w:rsidRPr="00CD0F9E" w:rsidRDefault="006C3F1A" w:rsidP="00137202">
            <w:pPr>
              <w:rPr>
                <w:rFonts w:ascii="San Source Pro" w:hAnsi="San Source Pro" w:cstheme="minorHAnsi"/>
                <w:b/>
                <w:bCs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b/>
                <w:bCs/>
                <w:sz w:val="24"/>
                <w:szCs w:val="24"/>
              </w:rPr>
              <w:t>Description</w:t>
            </w:r>
          </w:p>
        </w:tc>
      </w:tr>
      <w:tr w:rsidR="006C3F1A" w:rsidRPr="00CD0F9E" w14:paraId="74872F77" w14:textId="77777777" w:rsidTr="006C3F1A">
        <w:tc>
          <w:tcPr>
            <w:tcW w:w="4508" w:type="dxa"/>
          </w:tcPr>
          <w:p w14:paraId="31A72EE6" w14:textId="7777777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Employment, office, trade,</w:t>
            </w:r>
          </w:p>
          <w:p w14:paraId="75BF03F2" w14:textId="7777777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profession or vocation</w:t>
            </w:r>
          </w:p>
          <w:p w14:paraId="305FB0D1" w14:textId="77777777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672B457" w14:textId="23A42463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Any employment, office, trade,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profession or vocation carried on for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profit or gain.</w:t>
            </w:r>
          </w:p>
          <w:p w14:paraId="620F0030" w14:textId="77777777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sz w:val="24"/>
                <w:szCs w:val="24"/>
              </w:rPr>
            </w:pPr>
          </w:p>
        </w:tc>
      </w:tr>
      <w:tr w:rsidR="006C3F1A" w:rsidRPr="00CD0F9E" w14:paraId="76231DCB" w14:textId="77777777" w:rsidTr="006C3F1A">
        <w:tc>
          <w:tcPr>
            <w:tcW w:w="4508" w:type="dxa"/>
          </w:tcPr>
          <w:p w14:paraId="0134D601" w14:textId="48CDAEC3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Sponsorship</w:t>
            </w:r>
          </w:p>
        </w:tc>
        <w:tc>
          <w:tcPr>
            <w:tcW w:w="4508" w:type="dxa"/>
          </w:tcPr>
          <w:p w14:paraId="6A2ACB8F" w14:textId="23AAAF9E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Any payment or provision of any other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financial benefit (other than from the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council) made to the councillor during the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previous 12-month period for expenses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incurred by him/her in carrying out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his/her duties as a councillor, or towards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his/her election expenses.</w:t>
            </w:r>
          </w:p>
          <w:p w14:paraId="3365D6EE" w14:textId="1EC4AFF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This includes any payment or financial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benefit from a trade union within the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meaning of the Trade Union and Labour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Relations (Consolidation) Act 1992.</w:t>
            </w:r>
          </w:p>
          <w:p w14:paraId="63029BE2" w14:textId="77777777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sz w:val="24"/>
                <w:szCs w:val="24"/>
              </w:rPr>
            </w:pPr>
          </w:p>
        </w:tc>
      </w:tr>
      <w:tr w:rsidR="006C3F1A" w:rsidRPr="00CD0F9E" w14:paraId="5CEC7D6C" w14:textId="77777777" w:rsidTr="006C3F1A">
        <w:tc>
          <w:tcPr>
            <w:tcW w:w="4508" w:type="dxa"/>
          </w:tcPr>
          <w:p w14:paraId="3C3AE13E" w14:textId="546D3B37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Contracts</w:t>
            </w:r>
          </w:p>
        </w:tc>
        <w:tc>
          <w:tcPr>
            <w:tcW w:w="4508" w:type="dxa"/>
          </w:tcPr>
          <w:p w14:paraId="6788681C" w14:textId="7F341A89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Any contract made between the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councillor or his/her spouse or civil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partner or the person with whom the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councillor is living as if they were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spouses/civil partners (or a firm in which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such person is a partner, or an incorporated body of which such person is a director* or a body that such person has a beneficial interest in the securities of*) and the council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—</w:t>
            </w:r>
          </w:p>
          <w:p w14:paraId="116BAFAB" w14:textId="2D7ED77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lastRenderedPageBreak/>
              <w:t>(a) under which goods or services are to be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provided or works are to be executed; and</w:t>
            </w:r>
          </w:p>
          <w:p w14:paraId="031250F4" w14:textId="761CB27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(b) which has not been fully discharged.</w:t>
            </w:r>
          </w:p>
          <w:p w14:paraId="39DFE1F6" w14:textId="7777777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</w:p>
        </w:tc>
      </w:tr>
      <w:tr w:rsidR="006C3F1A" w:rsidRPr="00CD0F9E" w14:paraId="48FE9F53" w14:textId="77777777" w:rsidTr="006C3F1A">
        <w:tc>
          <w:tcPr>
            <w:tcW w:w="4508" w:type="dxa"/>
          </w:tcPr>
          <w:p w14:paraId="0F9277ED" w14:textId="53D1008A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lastRenderedPageBreak/>
              <w:t>Land and Property</w:t>
            </w:r>
          </w:p>
        </w:tc>
        <w:tc>
          <w:tcPr>
            <w:tcW w:w="4508" w:type="dxa"/>
          </w:tcPr>
          <w:p w14:paraId="0330A93C" w14:textId="40683386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Any beneficial interest in land which is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within the area of the council.</w:t>
            </w:r>
          </w:p>
          <w:p w14:paraId="010F74C0" w14:textId="1C8BDB6A" w:rsidR="006C3F1A" w:rsidRPr="00CD0F9E" w:rsidRDefault="006C3F1A" w:rsidP="00DD178E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‘Land’ excludes an easement, servitude,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interest or right in or over land which does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not give the councillor or his/her spouse or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civil partner or the person with whom the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councillor is living as if they were spouses/civil partners (alone or jointly with another)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a right to occupy or to receive income.</w:t>
            </w:r>
          </w:p>
        </w:tc>
      </w:tr>
      <w:tr w:rsidR="006C3F1A" w:rsidRPr="00CD0F9E" w14:paraId="42A31A15" w14:textId="77777777" w:rsidTr="006C3F1A">
        <w:tc>
          <w:tcPr>
            <w:tcW w:w="4508" w:type="dxa"/>
          </w:tcPr>
          <w:p w14:paraId="12A17F94" w14:textId="05C1B691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Licenses</w:t>
            </w:r>
          </w:p>
        </w:tc>
        <w:tc>
          <w:tcPr>
            <w:tcW w:w="4508" w:type="dxa"/>
          </w:tcPr>
          <w:p w14:paraId="332BCCA4" w14:textId="4256078A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Any licence (alone or jointly with others) to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 xml:space="preserve">occupy land </w:t>
            </w:r>
            <w:proofErr w:type="gramStart"/>
            <w:r w:rsidRPr="00CD0F9E">
              <w:rPr>
                <w:rFonts w:ascii="San Source Pro" w:hAnsi="San Source Pro" w:cstheme="minorHAnsi"/>
                <w:sz w:val="24"/>
                <w:szCs w:val="24"/>
              </w:rPr>
              <w:t>in the area of</w:t>
            </w:r>
            <w:proofErr w:type="gramEnd"/>
            <w:r w:rsidRPr="00CD0F9E">
              <w:rPr>
                <w:rFonts w:ascii="San Source Pro" w:hAnsi="San Source Pro" w:cstheme="minorHAnsi"/>
                <w:sz w:val="24"/>
                <w:szCs w:val="24"/>
              </w:rPr>
              <w:t xml:space="preserve"> the council for a month or longer</w:t>
            </w:r>
          </w:p>
          <w:p w14:paraId="58A8110E" w14:textId="7777777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</w:p>
        </w:tc>
      </w:tr>
      <w:tr w:rsidR="006C3F1A" w:rsidRPr="00CD0F9E" w14:paraId="444E2FE3" w14:textId="77777777" w:rsidTr="006C3F1A">
        <w:tc>
          <w:tcPr>
            <w:tcW w:w="4508" w:type="dxa"/>
          </w:tcPr>
          <w:p w14:paraId="5ADA2FC6" w14:textId="7C1ED0EE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Corporate tenancies</w:t>
            </w:r>
          </w:p>
        </w:tc>
        <w:tc>
          <w:tcPr>
            <w:tcW w:w="4508" w:type="dxa"/>
          </w:tcPr>
          <w:p w14:paraId="10852221" w14:textId="3FC7E729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Any tenancy where (to the councillor’s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knowledge)—</w:t>
            </w:r>
          </w:p>
          <w:p w14:paraId="5E7B08D4" w14:textId="7777777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(a) the landlord is the council; and</w:t>
            </w:r>
          </w:p>
          <w:p w14:paraId="7B5B7E2C" w14:textId="420C87F5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(b) the tenant is a body that the councillor, or his/her spouse or civil partner or the person with whom the councillor is living as if they were spouses/ civil partners is a partner of or a director* of or has a beneficial interest in the securities* of.</w:t>
            </w:r>
          </w:p>
          <w:p w14:paraId="7F679864" w14:textId="7777777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</w:p>
        </w:tc>
      </w:tr>
      <w:tr w:rsidR="006C3F1A" w:rsidRPr="00CD0F9E" w14:paraId="2AC5EC88" w14:textId="77777777" w:rsidTr="006C3F1A">
        <w:tc>
          <w:tcPr>
            <w:tcW w:w="4508" w:type="dxa"/>
          </w:tcPr>
          <w:p w14:paraId="7F649369" w14:textId="0391C9D0" w:rsidR="006C3F1A" w:rsidRPr="00CD0F9E" w:rsidRDefault="006C3F1A" w:rsidP="00137202">
            <w:pPr>
              <w:pStyle w:val="NoSpacing"/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Securities</w:t>
            </w:r>
          </w:p>
        </w:tc>
        <w:tc>
          <w:tcPr>
            <w:tcW w:w="4508" w:type="dxa"/>
          </w:tcPr>
          <w:p w14:paraId="70D9F891" w14:textId="2A661248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Any beneficial interest in securities* of a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body where—</w:t>
            </w:r>
          </w:p>
          <w:p w14:paraId="54EFD0A1" w14:textId="77777777" w:rsidR="00DD178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(a) that body (to the councillor’s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knowledge) has a place of business or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 xml:space="preserve">land </w:t>
            </w:r>
            <w:proofErr w:type="gramStart"/>
            <w:r w:rsidRPr="00CD0F9E">
              <w:rPr>
                <w:rFonts w:ascii="San Source Pro" w:hAnsi="San Source Pro" w:cstheme="minorHAnsi"/>
                <w:sz w:val="24"/>
                <w:szCs w:val="24"/>
              </w:rPr>
              <w:t>in the area of</w:t>
            </w:r>
            <w:proofErr w:type="gramEnd"/>
            <w:r w:rsidRPr="00CD0F9E">
              <w:rPr>
                <w:rFonts w:ascii="San Source Pro" w:hAnsi="San Source Pro" w:cstheme="minorHAnsi"/>
                <w:sz w:val="24"/>
                <w:szCs w:val="24"/>
              </w:rPr>
              <w:t xml:space="preserve"> the council; and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</w:p>
          <w:p w14:paraId="610737A7" w14:textId="7B3FAD7F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(b) either—</w:t>
            </w:r>
          </w:p>
          <w:p w14:paraId="62A01062" w14:textId="665BB739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(i) the total nominal value of the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securities* exceeds £25,000 or one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hundredth of the total issued share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capital of that body; or</w:t>
            </w:r>
          </w:p>
          <w:p w14:paraId="5599BDB2" w14:textId="02F4B976" w:rsidR="001973BD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(ii) if the share capital of that body is of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more than one class, the total nominal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value of the shares of any one class in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which the councillor, or his/ her spouse or civil partner or the person with whom the councillor is living as if they were</w:t>
            </w:r>
            <w:r w:rsidR="001973BD" w:rsidRPr="00CD0F9E">
              <w:rPr>
                <w:rFonts w:ascii="San Source Pro" w:hAnsi="San Source Pro"/>
                <w:sz w:val="24"/>
                <w:szCs w:val="24"/>
              </w:rPr>
              <w:t xml:space="preserve"> spouses/civil </w:t>
            </w:r>
            <w:r w:rsidR="001973BD" w:rsidRPr="00CD0F9E">
              <w:rPr>
                <w:rFonts w:ascii="San Source Pro" w:hAnsi="San Source Pro" w:cstheme="minorHAnsi"/>
                <w:sz w:val="24"/>
                <w:szCs w:val="24"/>
              </w:rPr>
              <w:t xml:space="preserve">partners have a beneficial </w:t>
            </w:r>
            <w:r w:rsidR="001973BD" w:rsidRPr="00CD0F9E">
              <w:rPr>
                <w:rFonts w:ascii="San Source Pro" w:hAnsi="San Source Pro" w:cstheme="minorHAnsi"/>
                <w:sz w:val="24"/>
                <w:szCs w:val="24"/>
              </w:rPr>
              <w:lastRenderedPageBreak/>
              <w:t>interest exceeds one hundredth of the total issued share capital of that class.</w:t>
            </w:r>
          </w:p>
          <w:p w14:paraId="50781B8E" w14:textId="77777777" w:rsidR="006C3F1A" w:rsidRPr="00CD0F9E" w:rsidRDefault="006C3F1A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</w:p>
        </w:tc>
      </w:tr>
    </w:tbl>
    <w:p w14:paraId="6012D5FB" w14:textId="77777777" w:rsidR="006C3F1A" w:rsidRPr="00CD0F9E" w:rsidRDefault="006C3F1A" w:rsidP="00137202">
      <w:pPr>
        <w:pStyle w:val="NoSpacing"/>
        <w:rPr>
          <w:rFonts w:ascii="San Source Pro" w:hAnsi="San Source Pro" w:cstheme="minorHAnsi"/>
          <w:sz w:val="24"/>
          <w:szCs w:val="24"/>
        </w:rPr>
      </w:pPr>
    </w:p>
    <w:p w14:paraId="182FF95A" w14:textId="6932F552" w:rsidR="00E71FAF" w:rsidRPr="00CD0F9E" w:rsidRDefault="00E71FAF" w:rsidP="00137202">
      <w:pPr>
        <w:spacing w:after="0" w:line="240" w:lineRule="auto"/>
        <w:rPr>
          <w:rFonts w:ascii="San Source Pro" w:hAnsi="San Source Pro" w:cstheme="minorHAnsi"/>
          <w:sz w:val="24"/>
          <w:szCs w:val="24"/>
        </w:rPr>
      </w:pPr>
      <w:r w:rsidRPr="00CD0F9E">
        <w:rPr>
          <w:rFonts w:ascii="San Source Pro" w:hAnsi="San Source Pro" w:cstheme="minorHAnsi"/>
          <w:sz w:val="24"/>
          <w:szCs w:val="24"/>
        </w:rPr>
        <w:t>* ‘director’ includes a member of the committee of management of an industrial and</w:t>
      </w:r>
      <w:r w:rsidR="00DD178E">
        <w:rPr>
          <w:rFonts w:ascii="San Source Pro" w:hAnsi="San Source Pro" w:cstheme="minorHAnsi"/>
          <w:sz w:val="24"/>
          <w:szCs w:val="24"/>
        </w:rPr>
        <w:t xml:space="preserve"> </w:t>
      </w:r>
      <w:r w:rsidRPr="00CD0F9E">
        <w:rPr>
          <w:rFonts w:ascii="San Source Pro" w:hAnsi="San Source Pro" w:cstheme="minorHAnsi"/>
          <w:sz w:val="24"/>
          <w:szCs w:val="24"/>
        </w:rPr>
        <w:t>provident society.</w:t>
      </w:r>
    </w:p>
    <w:p w14:paraId="0866F926" w14:textId="5BB2DC25" w:rsidR="00E71FAF" w:rsidRDefault="00E71FAF" w:rsidP="00137202">
      <w:pPr>
        <w:spacing w:after="0" w:line="240" w:lineRule="auto"/>
        <w:rPr>
          <w:rFonts w:ascii="San Source Pro" w:hAnsi="San Source Pro" w:cstheme="minorHAnsi"/>
          <w:sz w:val="24"/>
          <w:szCs w:val="24"/>
        </w:rPr>
      </w:pPr>
      <w:r w:rsidRPr="00CD0F9E">
        <w:rPr>
          <w:rFonts w:ascii="San Source Pro" w:hAnsi="San Source Pro" w:cstheme="minorHAnsi"/>
          <w:sz w:val="24"/>
          <w:szCs w:val="24"/>
        </w:rPr>
        <w:t>* ‘securities’ means shares, debentures, debenture stock, loan stock, bonds, units of a</w:t>
      </w:r>
      <w:r w:rsidR="00DD178E">
        <w:rPr>
          <w:rFonts w:ascii="San Source Pro" w:hAnsi="San Source Pro" w:cstheme="minorHAnsi"/>
          <w:sz w:val="24"/>
          <w:szCs w:val="24"/>
        </w:rPr>
        <w:t xml:space="preserve"> </w:t>
      </w:r>
      <w:r w:rsidRPr="00CD0F9E">
        <w:rPr>
          <w:rFonts w:ascii="San Source Pro" w:hAnsi="San Source Pro" w:cstheme="minorHAnsi"/>
          <w:sz w:val="24"/>
          <w:szCs w:val="24"/>
        </w:rPr>
        <w:t>collective investment scheme within the meaning of the Financial Services and Markets Act</w:t>
      </w:r>
      <w:r w:rsidR="00DD178E">
        <w:rPr>
          <w:rFonts w:ascii="San Source Pro" w:hAnsi="San Source Pro" w:cstheme="minorHAnsi"/>
          <w:sz w:val="24"/>
          <w:szCs w:val="24"/>
        </w:rPr>
        <w:t xml:space="preserve"> </w:t>
      </w:r>
      <w:r w:rsidRPr="00CD0F9E">
        <w:rPr>
          <w:rFonts w:ascii="San Source Pro" w:hAnsi="San Source Pro" w:cstheme="minorHAnsi"/>
          <w:sz w:val="24"/>
          <w:szCs w:val="24"/>
        </w:rPr>
        <w:t>2000 and other securities of any description, other than money deposited with a building</w:t>
      </w:r>
      <w:r w:rsidR="00DD178E">
        <w:rPr>
          <w:rFonts w:ascii="San Source Pro" w:hAnsi="San Source Pro" w:cstheme="minorHAnsi"/>
          <w:sz w:val="24"/>
          <w:szCs w:val="24"/>
        </w:rPr>
        <w:t xml:space="preserve"> </w:t>
      </w:r>
      <w:r w:rsidRPr="00CD0F9E">
        <w:rPr>
          <w:rFonts w:ascii="San Source Pro" w:hAnsi="San Source Pro" w:cstheme="minorHAnsi"/>
          <w:sz w:val="24"/>
          <w:szCs w:val="24"/>
        </w:rPr>
        <w:t>society.</w:t>
      </w:r>
    </w:p>
    <w:p w14:paraId="7B789303" w14:textId="77B45BB1" w:rsidR="00DD178E" w:rsidRDefault="00DD178E" w:rsidP="00137202">
      <w:pPr>
        <w:spacing w:after="0" w:line="240" w:lineRule="auto"/>
        <w:rPr>
          <w:rFonts w:ascii="San Source Pro" w:hAnsi="San Source Pro" w:cstheme="minorHAnsi"/>
          <w:sz w:val="24"/>
          <w:szCs w:val="24"/>
        </w:rPr>
      </w:pPr>
    </w:p>
    <w:p w14:paraId="5D2E96DA" w14:textId="5F5E0548" w:rsidR="00DD178E" w:rsidRDefault="00DD178E" w:rsidP="00137202">
      <w:pPr>
        <w:spacing w:after="0" w:line="240" w:lineRule="auto"/>
        <w:rPr>
          <w:rFonts w:ascii="San Source Pro" w:hAnsi="San Source Pro" w:cstheme="minorHAnsi"/>
          <w:sz w:val="24"/>
          <w:szCs w:val="24"/>
        </w:rPr>
      </w:pPr>
    </w:p>
    <w:p w14:paraId="34FD7E10" w14:textId="77777777" w:rsidR="00DD178E" w:rsidRDefault="00DD178E" w:rsidP="00137202">
      <w:pPr>
        <w:spacing w:after="0" w:line="240" w:lineRule="auto"/>
        <w:rPr>
          <w:rFonts w:ascii="San Source Pro" w:hAnsi="San Source Pro" w:cstheme="minorHAnsi"/>
          <w:sz w:val="24"/>
          <w:szCs w:val="24"/>
        </w:rPr>
      </w:pPr>
    </w:p>
    <w:p w14:paraId="123BFC12" w14:textId="2241FA55" w:rsidR="00DD178E" w:rsidRDefault="00DD178E" w:rsidP="00137202">
      <w:pPr>
        <w:spacing w:after="0" w:line="240" w:lineRule="auto"/>
        <w:rPr>
          <w:rFonts w:ascii="San Source Pro" w:hAnsi="San Source Pro" w:cstheme="minorHAnsi"/>
          <w:sz w:val="24"/>
          <w:szCs w:val="24"/>
        </w:rPr>
      </w:pPr>
    </w:p>
    <w:p w14:paraId="582D66C5" w14:textId="60CC6FE0" w:rsidR="00DD178E" w:rsidRDefault="00DD178E" w:rsidP="00137202">
      <w:pPr>
        <w:spacing w:after="0" w:line="240" w:lineRule="auto"/>
        <w:rPr>
          <w:rFonts w:ascii="San Source Pro" w:hAnsi="San Source Pro" w:cstheme="minorHAnsi"/>
          <w:sz w:val="24"/>
          <w:szCs w:val="24"/>
        </w:rPr>
      </w:pPr>
    </w:p>
    <w:p w14:paraId="7170EC8F" w14:textId="1CB3B9E8" w:rsidR="00E71FAF" w:rsidRPr="00CD0F9E" w:rsidRDefault="00E71FAF" w:rsidP="00137202">
      <w:pPr>
        <w:spacing w:after="0" w:line="240" w:lineRule="auto"/>
        <w:rPr>
          <w:rFonts w:ascii="San Source Pro" w:hAnsi="San Source Pro" w:cstheme="minorHAnsi"/>
          <w:b/>
          <w:bCs/>
          <w:sz w:val="24"/>
          <w:szCs w:val="24"/>
        </w:rPr>
      </w:pPr>
      <w:r w:rsidRPr="00CD0F9E">
        <w:rPr>
          <w:rFonts w:ascii="San Source Pro" w:hAnsi="San Source Pro" w:cstheme="minorHAnsi"/>
          <w:b/>
          <w:bCs/>
          <w:sz w:val="24"/>
          <w:szCs w:val="24"/>
        </w:rPr>
        <w:t>Table 2: Other Registrable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73BD" w:rsidRPr="00CD0F9E" w14:paraId="6412F3A0" w14:textId="77777777" w:rsidTr="001973BD">
        <w:tc>
          <w:tcPr>
            <w:tcW w:w="9016" w:type="dxa"/>
          </w:tcPr>
          <w:p w14:paraId="7E493969" w14:textId="4B688EB1" w:rsidR="001973BD" w:rsidRPr="00CD0F9E" w:rsidRDefault="001973BD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You must register as an Other Registerable Interest:</w:t>
            </w:r>
          </w:p>
          <w:p w14:paraId="5CC54570" w14:textId="41CEB39A" w:rsidR="001973BD" w:rsidRPr="00CD0F9E" w:rsidRDefault="001973BD" w:rsidP="00137202">
            <w:pPr>
              <w:pStyle w:val="ListParagraph"/>
              <w:numPr>
                <w:ilvl w:val="0"/>
                <w:numId w:val="1"/>
              </w:num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any unpaid directorships</w:t>
            </w:r>
          </w:p>
          <w:p w14:paraId="688F8965" w14:textId="1C7C6FB7" w:rsidR="001973BD" w:rsidRDefault="001973BD" w:rsidP="00137202">
            <w:pPr>
              <w:pStyle w:val="ListParagraph"/>
              <w:numPr>
                <w:ilvl w:val="0"/>
                <w:numId w:val="1"/>
              </w:numPr>
              <w:rPr>
                <w:rFonts w:ascii="San Source Pro" w:hAnsi="San Source Pro" w:cstheme="minorHAnsi"/>
                <w:sz w:val="24"/>
                <w:szCs w:val="24"/>
              </w:rPr>
            </w:pPr>
            <w:proofErr w:type="spellStart"/>
            <w:r w:rsidRPr="00DD178E">
              <w:rPr>
                <w:rFonts w:ascii="San Source Pro" w:hAnsi="San Source Pro" w:cstheme="minorHAnsi"/>
                <w:sz w:val="24"/>
                <w:szCs w:val="24"/>
              </w:rPr>
              <w:t>any body</w:t>
            </w:r>
            <w:proofErr w:type="spellEnd"/>
            <w:r w:rsidRPr="00DD178E">
              <w:rPr>
                <w:rFonts w:ascii="San Source Pro" w:hAnsi="San Source Pro" w:cstheme="minorHAnsi"/>
                <w:sz w:val="24"/>
                <w:szCs w:val="24"/>
              </w:rPr>
              <w:t xml:space="preserve"> of which you are a member or are in a position of general control or</w:t>
            </w:r>
            <w:r w:rsidR="00DD178E" w:rsidRP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DD178E">
              <w:rPr>
                <w:rFonts w:ascii="San Source Pro" w:hAnsi="San Source Pro" w:cstheme="minorHAnsi"/>
                <w:sz w:val="24"/>
                <w:szCs w:val="24"/>
              </w:rPr>
              <w:t>management and to which you are nominated or appointed by your authority</w:t>
            </w:r>
          </w:p>
          <w:p w14:paraId="6CD69126" w14:textId="0013F5FD" w:rsidR="00DD178E" w:rsidRPr="00DD178E" w:rsidRDefault="00DD178E" w:rsidP="00137202">
            <w:pPr>
              <w:pStyle w:val="ListParagraph"/>
              <w:numPr>
                <w:ilvl w:val="0"/>
                <w:numId w:val="1"/>
              </w:numPr>
              <w:rPr>
                <w:rFonts w:ascii="San Source Pro" w:hAnsi="San Source Pro" w:cstheme="minorHAnsi"/>
                <w:sz w:val="24"/>
                <w:szCs w:val="24"/>
              </w:rPr>
            </w:pPr>
            <w:r>
              <w:rPr>
                <w:rFonts w:ascii="San Source Pro" w:hAnsi="San Source Pro" w:cstheme="minorHAnsi"/>
                <w:sz w:val="24"/>
                <w:szCs w:val="24"/>
              </w:rPr>
              <w:t>any body</w:t>
            </w:r>
          </w:p>
          <w:p w14:paraId="67C41F73" w14:textId="16178E41" w:rsidR="001973BD" w:rsidRPr="00CD0F9E" w:rsidRDefault="001973BD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(i) exercising functions of a public nature</w:t>
            </w:r>
          </w:p>
          <w:p w14:paraId="69F76F8B" w14:textId="00E86337" w:rsidR="001973BD" w:rsidRPr="00CD0F9E" w:rsidRDefault="001973BD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(ii) directed to charitable purposes or</w:t>
            </w:r>
          </w:p>
          <w:p w14:paraId="2AD0386F" w14:textId="46F9B133" w:rsidR="001973BD" w:rsidRPr="00CD0F9E" w:rsidRDefault="001973BD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  <w:r w:rsidRPr="00CD0F9E">
              <w:rPr>
                <w:rFonts w:ascii="San Source Pro" w:hAnsi="San Source Pro" w:cstheme="minorHAnsi"/>
                <w:sz w:val="24"/>
                <w:szCs w:val="24"/>
              </w:rPr>
              <w:t>(iii) one of whose principal purposes includes the influence of public opinion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or policy (including any political party or trade union)</w:t>
            </w:r>
            <w:r w:rsidR="00DD178E">
              <w:rPr>
                <w:rFonts w:ascii="San Source Pro" w:hAnsi="San Source Pro" w:cstheme="minorHAnsi"/>
                <w:sz w:val="24"/>
                <w:szCs w:val="24"/>
              </w:rPr>
              <w:t xml:space="preserve"> </w:t>
            </w:r>
            <w:r w:rsidRPr="00CD0F9E">
              <w:rPr>
                <w:rFonts w:ascii="San Source Pro" w:hAnsi="San Source Pro" w:cstheme="minorHAnsi"/>
                <w:sz w:val="24"/>
                <w:szCs w:val="24"/>
              </w:rPr>
              <w:t>of which you are a member or in a position of general control or management</w:t>
            </w:r>
          </w:p>
          <w:p w14:paraId="18F4028F" w14:textId="77777777" w:rsidR="001973BD" w:rsidRPr="00CD0F9E" w:rsidRDefault="001973BD" w:rsidP="00137202">
            <w:pPr>
              <w:rPr>
                <w:rFonts w:ascii="San Source Pro" w:hAnsi="San Source Pro" w:cstheme="minorHAnsi"/>
                <w:b/>
                <w:bCs/>
                <w:sz w:val="24"/>
                <w:szCs w:val="24"/>
              </w:rPr>
            </w:pPr>
          </w:p>
        </w:tc>
      </w:tr>
      <w:tr w:rsidR="00DD178E" w:rsidRPr="00CD0F9E" w14:paraId="70DDF4FF" w14:textId="77777777" w:rsidTr="001973BD">
        <w:tc>
          <w:tcPr>
            <w:tcW w:w="9016" w:type="dxa"/>
          </w:tcPr>
          <w:p w14:paraId="4464FA2A" w14:textId="77777777" w:rsidR="00DD178E" w:rsidRPr="00CD0F9E" w:rsidRDefault="00DD178E" w:rsidP="00137202">
            <w:pPr>
              <w:rPr>
                <w:rFonts w:ascii="San Source Pro" w:hAnsi="San Source Pro" w:cstheme="minorHAnsi"/>
                <w:sz w:val="24"/>
                <w:szCs w:val="24"/>
              </w:rPr>
            </w:pPr>
          </w:p>
        </w:tc>
      </w:tr>
    </w:tbl>
    <w:p w14:paraId="35EFAA83" w14:textId="77777777" w:rsidR="001973BD" w:rsidRPr="00CD0F9E" w:rsidRDefault="001973BD" w:rsidP="00137202">
      <w:pPr>
        <w:spacing w:after="0" w:line="240" w:lineRule="auto"/>
        <w:rPr>
          <w:rFonts w:ascii="San Source Pro" w:hAnsi="San Source Pro" w:cstheme="minorHAnsi"/>
          <w:b/>
          <w:bCs/>
          <w:sz w:val="24"/>
          <w:szCs w:val="24"/>
        </w:rPr>
      </w:pPr>
    </w:p>
    <w:p w14:paraId="28640C75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7BE8AC5E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5AFAB9CF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0CDEFCF0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760FF3D4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5CB6EC8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05870DC4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78AEED82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7E105939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18B357D7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5A74F2E5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76A75ED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4538CD4B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3F74CCF6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1E876AF6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40801C1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5F81F239" w14:textId="6D519AA4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EA66DA7" w14:textId="01C9850D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2B01EE0F" w14:textId="041680FC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E5EEB42" w14:textId="4A742728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50EFDD3" w14:textId="0B2C6EC2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42A1B98E" w14:textId="51585573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44D306F3" w14:textId="6EBE80E0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1D630118" w14:textId="7A2DC8F6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49837E00" w14:textId="5485B0EC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27E12F4B" w14:textId="04E016C2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23D5C108" w14:textId="77777777" w:rsidR="0079703C" w:rsidRDefault="0079703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1CF0FA2F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09FFE39A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81B076C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30BC92E6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6B2B035C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10A0ECA7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00EA0746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1C24FF44" w14:textId="77777777" w:rsidR="006D244D" w:rsidRDefault="006D244D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52F51AD9" w14:textId="2D25BF34" w:rsidR="00BC16EC" w:rsidRPr="00CD0F9E" w:rsidRDefault="00E71FAF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  <w:r w:rsidRPr="00CD0F9E">
        <w:rPr>
          <w:rFonts w:ascii="San Source Pro" w:hAnsi="San Source Pro"/>
          <w:b/>
          <w:bCs/>
          <w:sz w:val="24"/>
          <w:szCs w:val="24"/>
        </w:rPr>
        <w:t>Appendix C – the Committee on Standards in Public Life</w:t>
      </w:r>
    </w:p>
    <w:p w14:paraId="37079C51" w14:textId="77777777" w:rsidR="00BC16EC" w:rsidRPr="00CD0F9E" w:rsidRDefault="00BC16EC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1523AA55" w14:textId="46CD6ED0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The LGA has undertaken this review whilst the Government continues to consider the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recommendations made by the Committee on Standards in Public Life in their report on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Local Government Ethical Standards. If the Government chooses to implement any of the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recommendations, this could require a change to this Code.</w:t>
      </w:r>
    </w:p>
    <w:p w14:paraId="5D68E3B2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144A3894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The recommendations cover:</w:t>
      </w:r>
    </w:p>
    <w:p w14:paraId="24FC9A40" w14:textId="0A83764F" w:rsidR="00E71FAF" w:rsidRPr="0079703C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79703C">
        <w:rPr>
          <w:rFonts w:ascii="San Source Pro" w:hAnsi="San Source Pro"/>
          <w:sz w:val="24"/>
          <w:szCs w:val="24"/>
        </w:rPr>
        <w:t>Recommendations for changes to the Localism Act 2011 to clarify in law when the</w:t>
      </w:r>
      <w:r w:rsidR="0079703C" w:rsidRPr="0079703C">
        <w:rPr>
          <w:rFonts w:ascii="San Source Pro" w:hAnsi="San Source Pro"/>
          <w:sz w:val="24"/>
          <w:szCs w:val="24"/>
        </w:rPr>
        <w:t xml:space="preserve"> </w:t>
      </w:r>
      <w:r w:rsidRPr="0079703C">
        <w:rPr>
          <w:rFonts w:ascii="San Source Pro" w:hAnsi="San Source Pro"/>
          <w:sz w:val="24"/>
          <w:szCs w:val="24"/>
        </w:rPr>
        <w:t>Code of Conduct applies</w:t>
      </w:r>
    </w:p>
    <w:p w14:paraId="09B65036" w14:textId="18711CFC" w:rsidR="00E71FAF" w:rsidRPr="00CD0F9E" w:rsidRDefault="00E71FAF" w:rsidP="0079703C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The introduction of sanctions</w:t>
      </w:r>
    </w:p>
    <w:p w14:paraId="322FDB9E" w14:textId="39B2F138" w:rsidR="00E71FAF" w:rsidRPr="00CD0F9E" w:rsidRDefault="006D244D" w:rsidP="0079703C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Appeals</w:t>
      </w:r>
      <w:r w:rsidR="00E71FAF" w:rsidRPr="00CD0F9E">
        <w:rPr>
          <w:rFonts w:ascii="San Source Pro" w:hAnsi="San Source Pro"/>
          <w:sz w:val="24"/>
          <w:szCs w:val="24"/>
        </w:rPr>
        <w:t xml:space="preserve"> process through the Local Government Ombudsman</w:t>
      </w:r>
    </w:p>
    <w:p w14:paraId="04FD2FF5" w14:textId="057BF5C9" w:rsidR="00E71FAF" w:rsidRPr="0079703C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79703C">
        <w:rPr>
          <w:rFonts w:ascii="San Source Pro" w:hAnsi="San Source Pro"/>
          <w:sz w:val="24"/>
          <w:szCs w:val="24"/>
        </w:rPr>
        <w:t>Changes to the Relevant Authorities (Disclosable Pecuniary Interests)</w:t>
      </w:r>
      <w:r w:rsidR="0079703C" w:rsidRPr="0079703C">
        <w:rPr>
          <w:rFonts w:ascii="San Source Pro" w:hAnsi="San Source Pro"/>
          <w:sz w:val="24"/>
          <w:szCs w:val="24"/>
        </w:rPr>
        <w:t xml:space="preserve"> </w:t>
      </w:r>
      <w:r w:rsidRPr="0079703C">
        <w:rPr>
          <w:rFonts w:ascii="San Source Pro" w:hAnsi="San Source Pro"/>
          <w:sz w:val="24"/>
          <w:szCs w:val="24"/>
        </w:rPr>
        <w:t>Regulations 2012</w:t>
      </w:r>
    </w:p>
    <w:p w14:paraId="0025747E" w14:textId="2B5E5B27" w:rsidR="00E71FAF" w:rsidRPr="00CD0F9E" w:rsidRDefault="00E71FAF" w:rsidP="0079703C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Updates to the Local Government Transparency Code</w:t>
      </w:r>
    </w:p>
    <w:p w14:paraId="37F2B8E0" w14:textId="5D667C88" w:rsidR="00E71FAF" w:rsidRPr="00CD0F9E" w:rsidRDefault="00E71FAF" w:rsidP="0079703C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Changes to the role and responsibilities of the Independent Person</w:t>
      </w:r>
    </w:p>
    <w:p w14:paraId="458C3D0F" w14:textId="2A4FC63B" w:rsidR="00E71FAF" w:rsidRPr="0079703C" w:rsidRDefault="00E71FAF" w:rsidP="00137202">
      <w:pPr>
        <w:pStyle w:val="NoSpacing"/>
        <w:numPr>
          <w:ilvl w:val="0"/>
          <w:numId w:val="3"/>
        </w:numPr>
        <w:rPr>
          <w:rFonts w:ascii="San Source Pro" w:hAnsi="San Source Pro"/>
          <w:sz w:val="24"/>
          <w:szCs w:val="24"/>
        </w:rPr>
      </w:pPr>
      <w:r w:rsidRPr="0079703C">
        <w:rPr>
          <w:rFonts w:ascii="San Source Pro" w:hAnsi="San Source Pro"/>
          <w:sz w:val="24"/>
          <w:szCs w:val="24"/>
        </w:rPr>
        <w:t>That the criminal offences in the Localism Act 2011 relating to Disclosable</w:t>
      </w:r>
      <w:r w:rsidR="0079703C" w:rsidRPr="0079703C">
        <w:rPr>
          <w:rFonts w:ascii="San Source Pro" w:hAnsi="San Source Pro"/>
          <w:sz w:val="24"/>
          <w:szCs w:val="24"/>
        </w:rPr>
        <w:t xml:space="preserve"> </w:t>
      </w:r>
      <w:r w:rsidRPr="0079703C">
        <w:rPr>
          <w:rFonts w:ascii="San Source Pro" w:hAnsi="San Source Pro"/>
          <w:sz w:val="24"/>
          <w:szCs w:val="24"/>
        </w:rPr>
        <w:t>Pecuniary Interests should be abolished</w:t>
      </w:r>
    </w:p>
    <w:p w14:paraId="7D450D85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1B1821C" w14:textId="1B9FA280" w:rsidR="00E71FAF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The Local Government Ethical Standards report also includes Best Practice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recommendations. These are:</w:t>
      </w:r>
    </w:p>
    <w:p w14:paraId="5629C4AB" w14:textId="77777777" w:rsidR="0079703C" w:rsidRPr="00CD0F9E" w:rsidRDefault="0079703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D67ED15" w14:textId="5C0A03F9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6D244D">
        <w:rPr>
          <w:rFonts w:ascii="San Source Pro" w:hAnsi="San Source Pro"/>
          <w:b/>
          <w:bCs/>
          <w:sz w:val="24"/>
          <w:szCs w:val="24"/>
        </w:rPr>
        <w:t>Best practice 1</w:t>
      </w:r>
      <w:r w:rsidRPr="00CD0F9E">
        <w:rPr>
          <w:rFonts w:ascii="San Source Pro" w:hAnsi="San Source Pro"/>
          <w:sz w:val="24"/>
          <w:szCs w:val="24"/>
        </w:rPr>
        <w:t>: Local authorities should include prohibitions on bullying and harassment in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codes of conduct. These should include a definition of bullying and harassment,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supplemented with a list of examples of the sort of behaviour covered by such a definition.</w:t>
      </w:r>
    </w:p>
    <w:p w14:paraId="60B75C72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4B4A23C" w14:textId="3029F29B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6D244D">
        <w:rPr>
          <w:rFonts w:ascii="San Source Pro" w:hAnsi="San Source Pro"/>
          <w:b/>
          <w:bCs/>
          <w:sz w:val="24"/>
          <w:szCs w:val="24"/>
        </w:rPr>
        <w:t>Best practice 2:</w:t>
      </w:r>
      <w:r w:rsidRPr="00CD0F9E">
        <w:rPr>
          <w:rFonts w:ascii="San Source Pro" w:hAnsi="San Source Pro"/>
          <w:sz w:val="24"/>
          <w:szCs w:val="24"/>
        </w:rPr>
        <w:t xml:space="preserve"> Councils should include provisions in their code of conduct requiring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councillors to comply with any formal standards investigation and prohibiting trivial or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malicious allegations by councillors.</w:t>
      </w:r>
    </w:p>
    <w:p w14:paraId="5C251DD3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73D3C38F" w14:textId="55C02F0B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6D244D">
        <w:rPr>
          <w:rFonts w:ascii="San Source Pro" w:hAnsi="San Source Pro"/>
          <w:b/>
          <w:bCs/>
          <w:sz w:val="24"/>
          <w:szCs w:val="24"/>
        </w:rPr>
        <w:lastRenderedPageBreak/>
        <w:t>Best practice 3</w:t>
      </w:r>
      <w:r w:rsidRPr="00CD0F9E">
        <w:rPr>
          <w:rFonts w:ascii="San Source Pro" w:hAnsi="San Source Pro"/>
          <w:sz w:val="24"/>
          <w:szCs w:val="24"/>
        </w:rPr>
        <w:t>: Principal authorities should review their code of conduct each year and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regularly seek, where possible, the views of the public, community organisations and</w:t>
      </w:r>
      <w:r w:rsidR="006D244D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neighbouring authorities.</w:t>
      </w:r>
    </w:p>
    <w:p w14:paraId="76CC4EA2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4BFA1F8" w14:textId="2067A394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4</w:t>
      </w:r>
      <w:r w:rsidRPr="00CD0F9E">
        <w:rPr>
          <w:rFonts w:ascii="San Source Pro" w:hAnsi="San Source Pro"/>
          <w:sz w:val="24"/>
          <w:szCs w:val="24"/>
        </w:rPr>
        <w:t>: An authority’s code should be readily accessible to both councillors and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public, in a prominent position on a council’s website and available in council premises.</w:t>
      </w:r>
    </w:p>
    <w:p w14:paraId="4B2C15F9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0FA3DA05" w14:textId="3887158C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5</w:t>
      </w:r>
      <w:r w:rsidRPr="00CD0F9E">
        <w:rPr>
          <w:rFonts w:ascii="San Source Pro" w:hAnsi="San Source Pro"/>
          <w:sz w:val="24"/>
          <w:szCs w:val="24"/>
        </w:rPr>
        <w:t>: Local authorities should update their gifts and hospitality register at least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once per quarter, and publish it in an accessible format, such as CSV.</w:t>
      </w:r>
    </w:p>
    <w:p w14:paraId="2DB5F13C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55BE87BC" w14:textId="24EA9594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6</w:t>
      </w:r>
      <w:r w:rsidRPr="00CD0F9E">
        <w:rPr>
          <w:rFonts w:ascii="San Source Pro" w:hAnsi="San Source Pro"/>
          <w:sz w:val="24"/>
          <w:szCs w:val="24"/>
        </w:rPr>
        <w:t>: Councils should publish a clear and straightforward public interest test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against which allegations are filtered.</w:t>
      </w:r>
    </w:p>
    <w:p w14:paraId="35135AE8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448DA3FB" w14:textId="7EE70D32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7</w:t>
      </w:r>
      <w:r w:rsidRPr="00CD0F9E">
        <w:rPr>
          <w:rFonts w:ascii="San Source Pro" w:hAnsi="San Source Pro"/>
          <w:sz w:val="24"/>
          <w:szCs w:val="24"/>
        </w:rPr>
        <w:t>: Local authorities should have access to at least two Independent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Persons.</w:t>
      </w:r>
    </w:p>
    <w:p w14:paraId="26701E37" w14:textId="77777777" w:rsidR="00BC16EC" w:rsidRPr="00CD0F9E" w:rsidRDefault="00BC16EC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134DEF34" w14:textId="66E4073C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8</w:t>
      </w:r>
      <w:r w:rsidRPr="00CD0F9E">
        <w:rPr>
          <w:rFonts w:ascii="San Source Pro" w:hAnsi="San Source Pro"/>
          <w:sz w:val="24"/>
          <w:szCs w:val="24"/>
        </w:rPr>
        <w:t>: An Independent Person should be consulted as to whether to undertake a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formal investigation on an allegation, and should be given the option to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 xml:space="preserve">review and comment on allegations which the responsible officer is minded </w:t>
      </w:r>
      <w:proofErr w:type="gramStart"/>
      <w:r w:rsidRPr="00CD0F9E">
        <w:rPr>
          <w:rFonts w:ascii="San Source Pro" w:hAnsi="San Source Pro"/>
          <w:sz w:val="24"/>
          <w:szCs w:val="24"/>
        </w:rPr>
        <w:t>to dismiss</w:t>
      </w:r>
      <w:proofErr w:type="gramEnd"/>
    </w:p>
    <w:p w14:paraId="2FDE4BC0" w14:textId="26D2EF79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as being without merit, vexatious, or trivial.</w:t>
      </w:r>
    </w:p>
    <w:p w14:paraId="0539BACB" w14:textId="77777777" w:rsidR="001D1ABE" w:rsidRPr="00CD0F9E" w:rsidRDefault="001D1AB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44698AFA" w14:textId="6FAFD968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9</w:t>
      </w:r>
      <w:r w:rsidRPr="00CD0F9E">
        <w:rPr>
          <w:rFonts w:ascii="San Source Pro" w:hAnsi="San Source Pro"/>
          <w:sz w:val="24"/>
          <w:szCs w:val="24"/>
        </w:rPr>
        <w:t xml:space="preserve">: Where a local authority </w:t>
      </w:r>
      <w:proofErr w:type="gramStart"/>
      <w:r w:rsidRPr="00CD0F9E">
        <w:rPr>
          <w:rFonts w:ascii="San Source Pro" w:hAnsi="San Source Pro"/>
          <w:sz w:val="24"/>
          <w:szCs w:val="24"/>
        </w:rPr>
        <w:t>makes a decision</w:t>
      </w:r>
      <w:proofErr w:type="gramEnd"/>
      <w:r w:rsidRPr="00CD0F9E">
        <w:rPr>
          <w:rFonts w:ascii="San Source Pro" w:hAnsi="San Source Pro"/>
          <w:sz w:val="24"/>
          <w:szCs w:val="24"/>
        </w:rPr>
        <w:t xml:space="preserve"> on an allegation of misconduct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following a formal investigation, a decision notice should be published as soon as possible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on its website, including a brief statement of facts, the provisions of the code engaged by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allegations, the view of the Independent Person, the reasoning of the decision-maker,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and any sanction applied.</w:t>
      </w:r>
    </w:p>
    <w:p w14:paraId="60A8163D" w14:textId="77777777" w:rsidR="001D1ABE" w:rsidRPr="00CD0F9E" w:rsidRDefault="001D1AB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D5F13EC" w14:textId="786F49CB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10</w:t>
      </w:r>
      <w:r w:rsidRPr="00CD0F9E">
        <w:rPr>
          <w:rFonts w:ascii="San Source Pro" w:hAnsi="San Source Pro"/>
          <w:sz w:val="24"/>
          <w:szCs w:val="24"/>
        </w:rPr>
        <w:t>: A local authority should have straightforward and accessible guidance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on its website on how to make a complaint under the code of conduct, the process for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handling complaints, and estimated timescales for investigations and outcomes.</w:t>
      </w:r>
    </w:p>
    <w:p w14:paraId="038C26F8" w14:textId="7777777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11</w:t>
      </w:r>
      <w:r w:rsidRPr="00CD0F9E">
        <w:rPr>
          <w:rFonts w:ascii="San Source Pro" w:hAnsi="San Source Pro"/>
          <w:sz w:val="24"/>
          <w:szCs w:val="24"/>
        </w:rPr>
        <w:t>: Formal standards complaints about the conduct of a parish councillor</w:t>
      </w:r>
    </w:p>
    <w:p w14:paraId="7EE6690B" w14:textId="54F68507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CD0F9E">
        <w:rPr>
          <w:rFonts w:ascii="San Source Pro" w:hAnsi="San Source Pro"/>
          <w:sz w:val="24"/>
          <w:szCs w:val="24"/>
        </w:rPr>
        <w:t>towards a clerk should be made by the chair or by the parish council, rather than the clerk in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all but exceptional circumstances.</w:t>
      </w:r>
    </w:p>
    <w:p w14:paraId="1C7997BA" w14:textId="77777777" w:rsidR="001D1ABE" w:rsidRPr="00CD0F9E" w:rsidRDefault="001D1AB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CCC85E7" w14:textId="3535A4E4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12</w:t>
      </w:r>
      <w:r w:rsidRPr="00CD0F9E">
        <w:rPr>
          <w:rFonts w:ascii="San Source Pro" w:hAnsi="San Source Pro"/>
          <w:sz w:val="24"/>
          <w:szCs w:val="24"/>
        </w:rPr>
        <w:t>: Monitoring Officers’ roles should include providing advice, support and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management of investigations and adjudications on alleged breaches to parish councils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within the remit of the principal authority. They should be provided with adequate training,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corporate support and resources to undertake this work.</w:t>
      </w:r>
    </w:p>
    <w:p w14:paraId="47D590ED" w14:textId="77777777" w:rsidR="001D1ABE" w:rsidRPr="00CD0F9E" w:rsidRDefault="001D1AB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34E04EF8" w14:textId="3E089DBF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13</w:t>
      </w:r>
      <w:r w:rsidRPr="00CD0F9E">
        <w:rPr>
          <w:rFonts w:ascii="San Source Pro" w:hAnsi="San Source Pro"/>
          <w:sz w:val="24"/>
          <w:szCs w:val="24"/>
        </w:rPr>
        <w:t>: A local authority should have procedures in place to address any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conflicts of interest when undertaking a standards investigation. Possible steps should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include asking the Monitoring Officer from a different authority to undertake the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investigation.</w:t>
      </w:r>
    </w:p>
    <w:p w14:paraId="2DF00672" w14:textId="77777777" w:rsidR="001D1ABE" w:rsidRPr="00ED2411" w:rsidRDefault="001D1ABE" w:rsidP="00137202">
      <w:pPr>
        <w:pStyle w:val="NoSpacing"/>
        <w:rPr>
          <w:rFonts w:ascii="San Source Pro" w:hAnsi="San Source Pro"/>
          <w:b/>
          <w:bCs/>
          <w:sz w:val="24"/>
          <w:szCs w:val="24"/>
        </w:rPr>
      </w:pPr>
    </w:p>
    <w:p w14:paraId="4DC5CAA6" w14:textId="628B231E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14</w:t>
      </w:r>
      <w:r w:rsidRPr="00CD0F9E">
        <w:rPr>
          <w:rFonts w:ascii="San Source Pro" w:hAnsi="San Source Pro"/>
          <w:sz w:val="24"/>
          <w:szCs w:val="24"/>
        </w:rPr>
        <w:t>: Councils should report on separate bodies they have set up or which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they own as part of their annual governance statement and give a full picture of their</w:t>
      </w:r>
      <w:r w:rsidR="0079703C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lastRenderedPageBreak/>
        <w:t>relationship with those bodies. Separate bodies created by local authorities should abide by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the Nolan principle of openness and publish their board agendas and minutes and annual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reports in an accessible place.</w:t>
      </w:r>
    </w:p>
    <w:p w14:paraId="21CF8C47" w14:textId="77777777" w:rsidR="001D1ABE" w:rsidRPr="00CD0F9E" w:rsidRDefault="001D1ABE" w:rsidP="00137202">
      <w:pPr>
        <w:pStyle w:val="NoSpacing"/>
        <w:rPr>
          <w:rFonts w:ascii="San Source Pro" w:hAnsi="San Source Pro"/>
          <w:sz w:val="24"/>
          <w:szCs w:val="24"/>
        </w:rPr>
      </w:pPr>
    </w:p>
    <w:p w14:paraId="6145E147" w14:textId="794EC298" w:rsidR="00E71FAF" w:rsidRPr="00CD0F9E" w:rsidRDefault="00E71FAF" w:rsidP="00137202">
      <w:pPr>
        <w:pStyle w:val="NoSpacing"/>
        <w:rPr>
          <w:rFonts w:ascii="San Source Pro" w:hAnsi="San Source Pro"/>
          <w:sz w:val="24"/>
          <w:szCs w:val="24"/>
        </w:rPr>
      </w:pPr>
      <w:r w:rsidRPr="00ED2411">
        <w:rPr>
          <w:rFonts w:ascii="San Source Pro" w:hAnsi="San Source Pro"/>
          <w:b/>
          <w:bCs/>
          <w:sz w:val="24"/>
          <w:szCs w:val="24"/>
        </w:rPr>
        <w:t>Best practice 15</w:t>
      </w:r>
      <w:r w:rsidRPr="00CD0F9E">
        <w:rPr>
          <w:rFonts w:ascii="San Source Pro" w:hAnsi="San Source Pro"/>
          <w:sz w:val="24"/>
          <w:szCs w:val="24"/>
        </w:rPr>
        <w:t>: Senior officers should meet regularly with political group leaders or group</w:t>
      </w:r>
      <w:r w:rsidR="00ED2411">
        <w:rPr>
          <w:rFonts w:ascii="San Source Pro" w:hAnsi="San Source Pro"/>
          <w:sz w:val="24"/>
          <w:szCs w:val="24"/>
        </w:rPr>
        <w:t xml:space="preserve"> </w:t>
      </w:r>
      <w:r w:rsidRPr="00CD0F9E">
        <w:rPr>
          <w:rFonts w:ascii="San Source Pro" w:hAnsi="San Source Pro"/>
          <w:sz w:val="24"/>
          <w:szCs w:val="24"/>
        </w:rPr>
        <w:t>whips to discuss standards issues.</w:t>
      </w:r>
    </w:p>
    <w:p w14:paraId="55FD770F" w14:textId="324539DD" w:rsidR="00E71FAF" w:rsidRPr="00CD0F9E" w:rsidRDefault="00E71FAF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</w:p>
    <w:p w14:paraId="24C9A45C" w14:textId="77777777" w:rsidR="001D1ABE" w:rsidRPr="00CD0F9E" w:rsidRDefault="001D1ABE" w:rsidP="00137202">
      <w:pPr>
        <w:spacing w:after="0" w:line="240" w:lineRule="auto"/>
        <w:rPr>
          <w:rFonts w:ascii="San Source Pro" w:hAnsi="San Source Pro"/>
          <w:sz w:val="24"/>
          <w:szCs w:val="24"/>
        </w:rPr>
      </w:pPr>
    </w:p>
    <w:sectPr w:rsidR="001D1ABE" w:rsidRPr="00CD0F9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4904" w14:textId="77777777" w:rsidR="003C63EE" w:rsidRDefault="003C63EE" w:rsidP="00BF0B48">
      <w:pPr>
        <w:spacing w:after="0" w:line="240" w:lineRule="auto"/>
      </w:pPr>
      <w:r>
        <w:separator/>
      </w:r>
    </w:p>
  </w:endnote>
  <w:endnote w:type="continuationSeparator" w:id="0">
    <w:p w14:paraId="35F7E38E" w14:textId="77777777" w:rsidR="003C63EE" w:rsidRDefault="003C63EE" w:rsidP="00BF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n Source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ource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156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2635C" w14:textId="3C034741" w:rsidR="00310B09" w:rsidRDefault="00310B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CB7344" w14:textId="00CF335F" w:rsidR="00BF0B48" w:rsidRDefault="00BF0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BAAF" w14:textId="77777777" w:rsidR="003C63EE" w:rsidRDefault="003C63EE" w:rsidP="00BF0B48">
      <w:pPr>
        <w:spacing w:after="0" w:line="240" w:lineRule="auto"/>
      </w:pPr>
      <w:r>
        <w:separator/>
      </w:r>
    </w:p>
  </w:footnote>
  <w:footnote w:type="continuationSeparator" w:id="0">
    <w:p w14:paraId="006008F0" w14:textId="77777777" w:rsidR="003C63EE" w:rsidRDefault="003C63EE" w:rsidP="00BF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EA67" w14:textId="46CC7679" w:rsidR="00310B09" w:rsidRDefault="00310B09">
    <w:pPr>
      <w:pStyle w:val="Header"/>
    </w:pPr>
    <w:r>
      <w:t>POICY, PROCEDURES AND GUIDELINES                                                                    9.7 CODE OF CONDUCT</w:t>
    </w:r>
  </w:p>
  <w:p w14:paraId="35101D5C" w14:textId="7683309A" w:rsidR="00310B09" w:rsidRDefault="00310B09">
    <w:pPr>
      <w:pStyle w:val="Header"/>
    </w:pPr>
    <w:r>
      <w:t>9. FULL COUNCIL</w:t>
    </w:r>
  </w:p>
  <w:p w14:paraId="20838996" w14:textId="77777777" w:rsidR="00310B09" w:rsidRDefault="00310B09">
    <w:pPr>
      <w:pStyle w:val="Header"/>
    </w:pPr>
  </w:p>
  <w:p w14:paraId="7ABAC675" w14:textId="77777777" w:rsidR="00310B09" w:rsidRDefault="00310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4E7D"/>
    <w:multiLevelType w:val="hybridMultilevel"/>
    <w:tmpl w:val="3732F3EC"/>
    <w:lvl w:ilvl="0" w:tplc="8384E7C0">
      <w:start w:val="1"/>
      <w:numFmt w:val="bullet"/>
      <w:lvlText w:val="•"/>
      <w:lvlJc w:val="left"/>
      <w:pPr>
        <w:ind w:left="720" w:hanging="360"/>
      </w:pPr>
      <w:rPr>
        <w:rFonts w:ascii="San Source Pro" w:eastAsiaTheme="minorHAnsi" w:hAnsi="San Source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84909"/>
    <w:multiLevelType w:val="hybridMultilevel"/>
    <w:tmpl w:val="F4727C74"/>
    <w:lvl w:ilvl="0" w:tplc="0736F4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F580E11"/>
    <w:multiLevelType w:val="hybridMultilevel"/>
    <w:tmpl w:val="A9300158"/>
    <w:lvl w:ilvl="0" w:tplc="47FA91D2">
      <w:start w:val="1"/>
      <w:numFmt w:val="bullet"/>
      <w:lvlText w:val="•"/>
      <w:lvlJc w:val="left"/>
      <w:pPr>
        <w:ind w:left="1080" w:hanging="360"/>
      </w:pPr>
      <w:rPr>
        <w:rFonts w:ascii="San Source Pro" w:eastAsiaTheme="minorHAnsi" w:hAnsi="San Source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6F11CA"/>
    <w:multiLevelType w:val="multilevel"/>
    <w:tmpl w:val="C14C3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E375574"/>
    <w:multiLevelType w:val="hybridMultilevel"/>
    <w:tmpl w:val="04301F84"/>
    <w:lvl w:ilvl="0" w:tplc="F626D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5888968">
    <w:abstractNumId w:val="1"/>
  </w:num>
  <w:num w:numId="2" w16cid:durableId="2119639692">
    <w:abstractNumId w:val="4"/>
  </w:num>
  <w:num w:numId="3" w16cid:durableId="947396147">
    <w:abstractNumId w:val="0"/>
  </w:num>
  <w:num w:numId="4" w16cid:durableId="1308362936">
    <w:abstractNumId w:val="2"/>
  </w:num>
  <w:num w:numId="5" w16cid:durableId="1700425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AF"/>
    <w:rsid w:val="000C2E8B"/>
    <w:rsid w:val="00137202"/>
    <w:rsid w:val="001973BD"/>
    <w:rsid w:val="001D1ABE"/>
    <w:rsid w:val="0023187A"/>
    <w:rsid w:val="00310B09"/>
    <w:rsid w:val="003C63EE"/>
    <w:rsid w:val="0042777C"/>
    <w:rsid w:val="005556B6"/>
    <w:rsid w:val="00604291"/>
    <w:rsid w:val="0063260F"/>
    <w:rsid w:val="006B5E94"/>
    <w:rsid w:val="006C3F1A"/>
    <w:rsid w:val="006D244D"/>
    <w:rsid w:val="0079703C"/>
    <w:rsid w:val="007C3D41"/>
    <w:rsid w:val="00A56FA8"/>
    <w:rsid w:val="00AF3FCA"/>
    <w:rsid w:val="00BC16EC"/>
    <w:rsid w:val="00BD3F11"/>
    <w:rsid w:val="00BF0B48"/>
    <w:rsid w:val="00C9180C"/>
    <w:rsid w:val="00CD0F9E"/>
    <w:rsid w:val="00D552DE"/>
    <w:rsid w:val="00DA264F"/>
    <w:rsid w:val="00DD178E"/>
    <w:rsid w:val="00E71FAF"/>
    <w:rsid w:val="00ED2411"/>
    <w:rsid w:val="00FE682A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B9F5"/>
  <w15:chartTrackingRefBased/>
  <w15:docId w15:val="{1AE49976-3D6F-441E-AD26-F77D6631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AF"/>
    <w:pPr>
      <w:spacing w:after="0" w:line="240" w:lineRule="auto"/>
    </w:pPr>
  </w:style>
  <w:style w:type="table" w:styleId="TableGrid">
    <w:name w:val="Table Grid"/>
    <w:basedOn w:val="TableNormal"/>
    <w:uiPriority w:val="39"/>
    <w:rsid w:val="006C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B48"/>
  </w:style>
  <w:style w:type="paragraph" w:styleId="Footer">
    <w:name w:val="footer"/>
    <w:basedOn w:val="Normal"/>
    <w:link w:val="FooterChar"/>
    <w:uiPriority w:val="99"/>
    <w:unhideWhenUsed/>
    <w:rsid w:val="00BF0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0B00-63F2-429C-BAA4-1B291B54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Wright</dc:creator>
  <cp:keywords/>
  <dc:description/>
  <cp:lastModifiedBy>Jo STC</cp:lastModifiedBy>
  <cp:revision>6</cp:revision>
  <dcterms:created xsi:type="dcterms:W3CDTF">2023-01-24T10:37:00Z</dcterms:created>
  <dcterms:modified xsi:type="dcterms:W3CDTF">2025-02-13T10:50:00Z</dcterms:modified>
</cp:coreProperties>
</file>